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5854" w14:textId="77F5D9A4" w:rsidR="008E5A76" w:rsidRPr="00990EF2" w:rsidRDefault="008E5A76" w:rsidP="00990EF2">
      <w:pPr>
        <w:pStyle w:val="Ttulo"/>
        <w:ind w:left="0" w:right="58"/>
        <w:jc w:val="center"/>
        <w:rPr>
          <w:color w:val="231F20"/>
          <w:spacing w:val="-1"/>
        </w:rPr>
      </w:pPr>
      <w:r w:rsidRPr="00990EF2">
        <w:rPr>
          <w:noProof/>
          <w:color w:val="231F20"/>
          <w:spacing w:val="-1"/>
        </w:rPr>
        <w:drawing>
          <wp:inline distT="0" distB="0" distL="0" distR="0" wp14:anchorId="0A3A7DC9" wp14:editId="3C111F98">
            <wp:extent cx="1210945" cy="817245"/>
            <wp:effectExtent l="0" t="0" r="825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EF2">
        <w:rPr>
          <w:noProof/>
          <w:color w:val="231F20"/>
          <w:spacing w:val="-1"/>
        </w:rPr>
        <w:drawing>
          <wp:inline distT="0" distB="0" distL="0" distR="0" wp14:anchorId="00F83282" wp14:editId="65F0E881">
            <wp:extent cx="2595245" cy="11176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763B7" w14:textId="77777777" w:rsidR="008E5A76" w:rsidRPr="00990EF2" w:rsidRDefault="008E5A76" w:rsidP="00990EF2">
      <w:pPr>
        <w:pStyle w:val="Ttulo"/>
        <w:ind w:left="0" w:right="58"/>
        <w:jc w:val="center"/>
        <w:rPr>
          <w:color w:val="231F20"/>
          <w:spacing w:val="-1"/>
          <w:u w:val="single"/>
          <w:lang w:val="es-ES_tradnl"/>
        </w:rPr>
      </w:pPr>
    </w:p>
    <w:p w14:paraId="3B691037" w14:textId="77777777" w:rsidR="008E5A76" w:rsidRPr="00990EF2" w:rsidRDefault="008E5A76" w:rsidP="00990EF2">
      <w:pPr>
        <w:pStyle w:val="Ttulo"/>
        <w:ind w:left="0" w:right="58"/>
        <w:jc w:val="center"/>
        <w:rPr>
          <w:color w:val="231F20"/>
          <w:spacing w:val="-1"/>
          <w:u w:val="single"/>
          <w:lang w:val="es-ES_tradnl"/>
        </w:rPr>
      </w:pPr>
      <w:r w:rsidRPr="00990EF2">
        <w:rPr>
          <w:color w:val="231F20"/>
          <w:spacing w:val="-1"/>
          <w:u w:val="single"/>
          <w:lang w:val="es-ES_tradnl"/>
        </w:rPr>
        <w:t>Revista Atlántica-Mediterránea de Prehistoria y Arqueología Social</w:t>
      </w:r>
    </w:p>
    <w:p w14:paraId="62E1DA6F" w14:textId="77777777" w:rsidR="005D1309" w:rsidRPr="00990EF2" w:rsidRDefault="005D1309" w:rsidP="00990EF2">
      <w:pPr>
        <w:pStyle w:val="Textoindependiente"/>
        <w:spacing w:before="7"/>
        <w:ind w:left="0" w:right="58"/>
        <w:jc w:val="center"/>
        <w:rPr>
          <w:sz w:val="22"/>
          <w:szCs w:val="22"/>
        </w:rPr>
      </w:pPr>
    </w:p>
    <w:p w14:paraId="0D85B25D" w14:textId="77777777" w:rsidR="005D1309" w:rsidRDefault="00432C1D" w:rsidP="00990EF2">
      <w:pPr>
        <w:pStyle w:val="Ttulo1"/>
        <w:spacing w:before="0"/>
        <w:ind w:left="0" w:right="58"/>
        <w:jc w:val="center"/>
        <w:rPr>
          <w:color w:val="231F20"/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val="none"/>
        </w:rPr>
        <w:t>Normas</w:t>
      </w:r>
      <w:r w:rsidRPr="00990EF2">
        <w:rPr>
          <w:color w:val="231F20"/>
          <w:spacing w:val="-6"/>
          <w:sz w:val="22"/>
          <w:szCs w:val="22"/>
          <w:u w:val="none"/>
        </w:rPr>
        <w:t xml:space="preserve"> </w:t>
      </w:r>
      <w:r w:rsidRPr="00990EF2">
        <w:rPr>
          <w:color w:val="231F20"/>
          <w:sz w:val="22"/>
          <w:szCs w:val="22"/>
          <w:u w:val="none"/>
        </w:rPr>
        <w:t>para</w:t>
      </w:r>
      <w:r w:rsidRPr="00990EF2">
        <w:rPr>
          <w:color w:val="231F20"/>
          <w:spacing w:val="-6"/>
          <w:sz w:val="22"/>
          <w:szCs w:val="22"/>
          <w:u w:val="none"/>
        </w:rPr>
        <w:t xml:space="preserve"> </w:t>
      </w:r>
      <w:r w:rsidRPr="00990EF2">
        <w:rPr>
          <w:color w:val="231F20"/>
          <w:sz w:val="22"/>
          <w:szCs w:val="22"/>
          <w:u w:val="none"/>
        </w:rPr>
        <w:t>los</w:t>
      </w:r>
      <w:r w:rsidRPr="00990EF2">
        <w:rPr>
          <w:color w:val="231F20"/>
          <w:spacing w:val="-5"/>
          <w:sz w:val="22"/>
          <w:szCs w:val="22"/>
          <w:u w:val="none"/>
        </w:rPr>
        <w:t xml:space="preserve"> </w:t>
      </w:r>
      <w:r w:rsidRPr="00990EF2">
        <w:rPr>
          <w:color w:val="231F20"/>
          <w:sz w:val="22"/>
          <w:szCs w:val="22"/>
          <w:u w:val="none"/>
        </w:rPr>
        <w:t>autores</w:t>
      </w:r>
    </w:p>
    <w:p w14:paraId="400FA175" w14:textId="77777777" w:rsidR="00990EF2" w:rsidRPr="00990EF2" w:rsidRDefault="00990EF2" w:rsidP="00990EF2">
      <w:pPr>
        <w:pStyle w:val="Ttulo1"/>
        <w:spacing w:before="0"/>
        <w:ind w:left="0" w:right="58"/>
        <w:jc w:val="center"/>
        <w:rPr>
          <w:sz w:val="22"/>
          <w:szCs w:val="22"/>
          <w:u w:val="none"/>
        </w:rPr>
      </w:pPr>
    </w:p>
    <w:p w14:paraId="0C6D1C4F" w14:textId="469FAE4B" w:rsidR="008E5A76" w:rsidRDefault="00432C1D" w:rsidP="00990EF2">
      <w:pPr>
        <w:pStyle w:val="Textoindependiente"/>
        <w:spacing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ruega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envíen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copia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trabajo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al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="008E5A76" w:rsidRPr="00990EF2">
        <w:rPr>
          <w:color w:val="231F20"/>
          <w:spacing w:val="-3"/>
          <w:sz w:val="22"/>
          <w:szCs w:val="22"/>
        </w:rPr>
        <w:t>Consejo Editorial</w:t>
      </w:r>
      <w:r w:rsidRPr="00990EF2">
        <w:rPr>
          <w:color w:val="231F20"/>
          <w:sz w:val="22"/>
          <w:szCs w:val="22"/>
        </w:rPr>
        <w:t>,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acuerdo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="008E5A76" w:rsidRPr="00990EF2">
        <w:rPr>
          <w:color w:val="231F20"/>
          <w:spacing w:val="-3"/>
          <w:sz w:val="22"/>
          <w:szCs w:val="22"/>
        </w:rPr>
        <w:t>estas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normas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presentación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originales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 xml:space="preserve">de </w:t>
      </w:r>
      <w:r w:rsidRPr="00990EF2">
        <w:rPr>
          <w:i/>
          <w:color w:val="231F20"/>
          <w:sz w:val="22"/>
          <w:szCs w:val="22"/>
        </w:rPr>
        <w:t>Revista Atlántica de Prehistoria y Arqueología Social</w:t>
      </w:r>
      <w:r w:rsidRPr="00990EF2">
        <w:rPr>
          <w:color w:val="231F20"/>
          <w:sz w:val="22"/>
          <w:szCs w:val="22"/>
        </w:rPr>
        <w:t xml:space="preserve">, al correo electrónico siguiente: </w:t>
      </w:r>
      <w:hyperlink r:id="rId9" w:history="1">
        <w:r w:rsidR="00554662" w:rsidRPr="00990EF2">
          <w:rPr>
            <w:rStyle w:val="Hipervnculo"/>
            <w:sz w:val="22"/>
            <w:szCs w:val="22"/>
          </w:rPr>
          <w:t>rampas.rampas@uca.es</w:t>
        </w:r>
      </w:hyperlink>
      <w:r w:rsidRPr="00990EF2">
        <w:rPr>
          <w:color w:val="231F20"/>
          <w:sz w:val="22"/>
          <w:szCs w:val="22"/>
        </w:rPr>
        <w:t xml:space="preserve">. </w:t>
      </w:r>
    </w:p>
    <w:p w14:paraId="1C159890" w14:textId="77777777" w:rsidR="00990EF2" w:rsidRPr="00990EF2" w:rsidRDefault="00990EF2" w:rsidP="00990EF2">
      <w:pPr>
        <w:pStyle w:val="Textoindependiente"/>
        <w:spacing w:line="244" w:lineRule="auto"/>
        <w:ind w:left="0" w:right="58"/>
        <w:rPr>
          <w:color w:val="231F20"/>
          <w:sz w:val="22"/>
          <w:szCs w:val="22"/>
        </w:rPr>
      </w:pPr>
    </w:p>
    <w:p w14:paraId="4729FDC6" w14:textId="1A276C22" w:rsidR="005D1309" w:rsidRDefault="00432C1D" w:rsidP="00990EF2">
      <w:pPr>
        <w:pStyle w:val="Textoindependiente"/>
        <w:spacing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Los artículos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enviados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serán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revisados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por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dos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miembros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Consejo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Asesor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Científi</w:t>
      </w:r>
      <w:r w:rsidR="006135B4" w:rsidRPr="00990EF2">
        <w:rPr>
          <w:color w:val="231F20"/>
          <w:sz w:val="22"/>
          <w:szCs w:val="22"/>
        </w:rPr>
        <w:t>c</w:t>
      </w:r>
      <w:r w:rsidRPr="00990EF2">
        <w:rPr>
          <w:color w:val="231F20"/>
          <w:sz w:val="22"/>
          <w:szCs w:val="22"/>
        </w:rPr>
        <w:t>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y/o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por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evaluadores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externos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sólo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publicarán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manuscritos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que hayan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sido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informados favorablemente.</w:t>
      </w:r>
      <w:r w:rsidR="008E5A76" w:rsidRPr="00990EF2">
        <w:rPr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Una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vez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superada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aprobación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trabajos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por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Consejo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="008E5A76" w:rsidRPr="00990EF2">
        <w:rPr>
          <w:color w:val="231F20"/>
          <w:spacing w:val="3"/>
          <w:sz w:val="22"/>
          <w:szCs w:val="22"/>
        </w:rPr>
        <w:t>de Redacción, a la vista de los informes de evaluación externos</w:t>
      </w:r>
      <w:r w:rsidRPr="00990EF2">
        <w:rPr>
          <w:color w:val="231F20"/>
          <w:sz w:val="22"/>
          <w:szCs w:val="22"/>
        </w:rPr>
        <w:t>,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responsabilidad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opiniones</w:t>
      </w:r>
      <w:r w:rsidR="008E5A76" w:rsidRPr="00990EF2">
        <w:rPr>
          <w:color w:val="231F20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vertidas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ellos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corresponde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autores.</w:t>
      </w:r>
    </w:p>
    <w:p w14:paraId="73DC53F9" w14:textId="77777777" w:rsidR="00990EF2" w:rsidRPr="00990EF2" w:rsidRDefault="00990EF2" w:rsidP="00990EF2">
      <w:pPr>
        <w:pStyle w:val="Textoindependiente"/>
        <w:spacing w:line="244" w:lineRule="auto"/>
        <w:ind w:left="0" w:right="58"/>
        <w:rPr>
          <w:sz w:val="22"/>
          <w:szCs w:val="22"/>
        </w:rPr>
      </w:pPr>
    </w:p>
    <w:p w14:paraId="30F981A7" w14:textId="77777777" w:rsidR="005D1309" w:rsidRDefault="00432C1D" w:rsidP="00990EF2">
      <w:pPr>
        <w:pStyle w:val="Textoindependiente"/>
        <w:spacing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No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autoriza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reproducción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parcial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total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contenidos,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figuras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reproducciones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gráficas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Revista.</w:t>
      </w:r>
      <w:r w:rsidRPr="00990EF2">
        <w:rPr>
          <w:color w:val="231F20"/>
          <w:spacing w:val="-3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autores serán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notificados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publicación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online de la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revista.</w:t>
      </w:r>
    </w:p>
    <w:p w14:paraId="02384414" w14:textId="77777777" w:rsidR="00990EF2" w:rsidRPr="00990EF2" w:rsidRDefault="00990EF2" w:rsidP="00990EF2">
      <w:pPr>
        <w:pStyle w:val="Textoindependiente"/>
        <w:spacing w:line="244" w:lineRule="auto"/>
        <w:ind w:left="0" w:right="58"/>
        <w:rPr>
          <w:sz w:val="22"/>
          <w:szCs w:val="22"/>
        </w:rPr>
      </w:pPr>
    </w:p>
    <w:p w14:paraId="6EEFACA5" w14:textId="73FF344A" w:rsidR="005D1309" w:rsidRDefault="00432C1D" w:rsidP="00990EF2">
      <w:pPr>
        <w:pStyle w:val="Textoindependiente"/>
        <w:spacing w:before="1"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archivo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será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un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documento</w:t>
      </w:r>
      <w:r w:rsidRPr="00990EF2">
        <w:rPr>
          <w:b/>
          <w:bCs/>
          <w:color w:val="231F20"/>
          <w:spacing w:val="-7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de</w:t>
      </w:r>
      <w:r w:rsidRPr="00990EF2">
        <w:rPr>
          <w:b/>
          <w:bCs/>
          <w:color w:val="231F20"/>
          <w:spacing w:val="-6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Word</w:t>
      </w:r>
      <w:r w:rsidRPr="00990EF2">
        <w:rPr>
          <w:color w:val="231F20"/>
          <w:sz w:val="22"/>
          <w:szCs w:val="22"/>
        </w:rPr>
        <w:t>,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formato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A4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caja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márgenes: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superior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(2,5),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inferior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(2,5),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izquierdo</w:t>
      </w:r>
      <w:r w:rsidRPr="00990EF2">
        <w:rPr>
          <w:color w:val="231F20"/>
          <w:spacing w:val="-3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 xml:space="preserve">(2 cm), derecho (2 cm), encabezado (1,27 cm) y pie de página (1,27 cm). Vendrán escritos en </w:t>
      </w:r>
      <w:r w:rsidR="00E42BE1">
        <w:rPr>
          <w:color w:val="231F20"/>
          <w:sz w:val="22"/>
          <w:szCs w:val="22"/>
        </w:rPr>
        <w:t>t</w:t>
      </w:r>
      <w:r w:rsidRPr="00990EF2">
        <w:rPr>
          <w:color w:val="231F20"/>
          <w:sz w:val="22"/>
          <w:szCs w:val="22"/>
        </w:rPr>
        <w:t>ipo Cambria, a un espacio, con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cuerpo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11 (texto).</w:t>
      </w:r>
    </w:p>
    <w:p w14:paraId="664DAA27" w14:textId="77777777" w:rsidR="00E42BE1" w:rsidRPr="00990EF2" w:rsidRDefault="00E42BE1" w:rsidP="00990EF2">
      <w:pPr>
        <w:pStyle w:val="Textoindependiente"/>
        <w:spacing w:before="1" w:line="244" w:lineRule="auto"/>
        <w:ind w:left="0" w:right="58"/>
        <w:rPr>
          <w:sz w:val="22"/>
          <w:szCs w:val="22"/>
        </w:rPr>
      </w:pPr>
    </w:p>
    <w:p w14:paraId="7BBF32FE" w14:textId="77777777" w:rsidR="005D1309" w:rsidRPr="00990EF2" w:rsidRDefault="00432C1D" w:rsidP="00990EF2">
      <w:pPr>
        <w:pStyle w:val="Textoindependiente"/>
        <w:spacing w:before="3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artículos,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además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configuración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anterior,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cumplirán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siguientes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normas:</w:t>
      </w:r>
    </w:p>
    <w:p w14:paraId="7114409E" w14:textId="77777777" w:rsidR="005D1309" w:rsidRPr="00990EF2" w:rsidRDefault="00432C1D" w:rsidP="00990EF2">
      <w:pPr>
        <w:pStyle w:val="Prrafodelista"/>
        <w:numPr>
          <w:ilvl w:val="0"/>
          <w:numId w:val="1"/>
        </w:numPr>
        <w:ind w:left="426" w:right="58" w:hanging="284"/>
      </w:pPr>
      <w:r w:rsidRPr="00990EF2">
        <w:rPr>
          <w:color w:val="231F20"/>
        </w:rPr>
        <w:t>En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la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primera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página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título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en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negrita,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al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que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seguirá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un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espacio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y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el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título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en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inglés.</w:t>
      </w:r>
    </w:p>
    <w:p w14:paraId="30FFE177" w14:textId="6CA54BE0" w:rsidR="005D1309" w:rsidRPr="00990EF2" w:rsidRDefault="00432C1D" w:rsidP="00990EF2">
      <w:pPr>
        <w:pStyle w:val="Prrafodelista"/>
        <w:numPr>
          <w:ilvl w:val="0"/>
          <w:numId w:val="1"/>
        </w:numPr>
        <w:spacing w:line="244" w:lineRule="auto"/>
        <w:ind w:left="426" w:right="58" w:hanging="284"/>
      </w:pPr>
      <w:r w:rsidRPr="00990EF2">
        <w:rPr>
          <w:color w:val="231F20"/>
        </w:rPr>
        <w:t>Tras el título en inglés se dejará otro espacio y le seguirá el nombre (en minúscula) y los apellidos (en mayúscula)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de los autores. Tras otro espacio se incluirán los datos de los mismos (lugar de trabajo, dirección postal</w:t>
      </w:r>
      <w:r w:rsidR="006135B4" w:rsidRPr="00990EF2">
        <w:rPr>
          <w:color w:val="231F20"/>
        </w:rPr>
        <w:t>,</w:t>
      </w:r>
      <w:r w:rsidRPr="00990EF2">
        <w:rPr>
          <w:color w:val="231F20"/>
        </w:rPr>
        <w:t xml:space="preserve"> correo electrónico</w:t>
      </w:r>
      <w:r w:rsidR="006135B4" w:rsidRPr="00990EF2">
        <w:rPr>
          <w:color w:val="231F20"/>
        </w:rPr>
        <w:t xml:space="preserve"> y ORCID</w:t>
      </w:r>
      <w:r w:rsidRPr="00990EF2">
        <w:rPr>
          <w:color w:val="231F20"/>
        </w:rPr>
        <w:t>).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Después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se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incluirá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los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siguientes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apartados: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resumen,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palabras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clave,</w:t>
      </w:r>
      <w:r w:rsidRPr="00990EF2">
        <w:rPr>
          <w:color w:val="231F20"/>
          <w:spacing w:val="-4"/>
        </w:rPr>
        <w:t xml:space="preserve"> </w:t>
      </w:r>
      <w:proofErr w:type="spellStart"/>
      <w:r w:rsidRPr="00990EF2">
        <w:rPr>
          <w:color w:val="231F20"/>
        </w:rPr>
        <w:t>abstract</w:t>
      </w:r>
      <w:proofErr w:type="spellEnd"/>
      <w:r w:rsidRPr="00990EF2">
        <w:rPr>
          <w:color w:val="231F20"/>
        </w:rPr>
        <w:t>,</w:t>
      </w:r>
      <w:r w:rsidRPr="00990EF2">
        <w:rPr>
          <w:color w:val="231F20"/>
          <w:spacing w:val="-5"/>
        </w:rPr>
        <w:t xml:space="preserve"> </w:t>
      </w:r>
      <w:proofErr w:type="spellStart"/>
      <w:r w:rsidRPr="00990EF2">
        <w:rPr>
          <w:color w:val="231F20"/>
        </w:rPr>
        <w:t>key</w:t>
      </w:r>
      <w:proofErr w:type="spellEnd"/>
      <w:r w:rsidRPr="00990EF2">
        <w:rPr>
          <w:color w:val="231F20"/>
          <w:spacing w:val="-3"/>
        </w:rPr>
        <w:t xml:space="preserve"> </w:t>
      </w:r>
      <w:proofErr w:type="spellStart"/>
      <w:r w:rsidRPr="00990EF2">
        <w:rPr>
          <w:color w:val="231F20"/>
        </w:rPr>
        <w:t>words</w:t>
      </w:r>
      <w:proofErr w:type="spellEnd"/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y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sumario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(en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números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arábigos).</w:t>
      </w:r>
    </w:p>
    <w:p w14:paraId="115BE62E" w14:textId="77777777" w:rsidR="00990EF2" w:rsidRPr="00990EF2" w:rsidRDefault="00990EF2" w:rsidP="00990EF2">
      <w:pPr>
        <w:pStyle w:val="Prrafodelista"/>
        <w:spacing w:line="244" w:lineRule="auto"/>
        <w:ind w:left="426" w:right="58" w:firstLine="0"/>
      </w:pPr>
    </w:p>
    <w:p w14:paraId="637953A4" w14:textId="77777777" w:rsidR="005D1309" w:rsidRPr="00990EF2" w:rsidRDefault="00432C1D" w:rsidP="00990EF2">
      <w:pPr>
        <w:pStyle w:val="Textoindependiente"/>
        <w:spacing w:before="2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citas</w:t>
      </w:r>
      <w:r w:rsidRPr="00990EF2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bibliográficas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podrán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hacer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texto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mediante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sistema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Harvard,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forma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siguiente: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(Nocete,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1986).</w:t>
      </w:r>
    </w:p>
    <w:p w14:paraId="408AAA5F" w14:textId="77777777" w:rsidR="005D1309" w:rsidRPr="00990EF2" w:rsidRDefault="00432C1D" w:rsidP="00990EF2">
      <w:pPr>
        <w:pStyle w:val="Textoindependiente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Si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hay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más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tres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autores: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(Arteaga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i/>
          <w:color w:val="231F20"/>
          <w:sz w:val="22"/>
          <w:szCs w:val="22"/>
        </w:rPr>
        <w:t>et</w:t>
      </w:r>
      <w:r w:rsidRPr="00990EF2">
        <w:rPr>
          <w:i/>
          <w:color w:val="231F20"/>
          <w:spacing w:val="-3"/>
          <w:sz w:val="22"/>
          <w:szCs w:val="22"/>
        </w:rPr>
        <w:t xml:space="preserve"> </w:t>
      </w:r>
      <w:r w:rsidRPr="00990EF2">
        <w:rPr>
          <w:i/>
          <w:color w:val="231F20"/>
          <w:sz w:val="22"/>
          <w:szCs w:val="22"/>
        </w:rPr>
        <w:t>al.</w:t>
      </w:r>
      <w:r w:rsidRPr="00990EF2">
        <w:rPr>
          <w:color w:val="231F20"/>
          <w:sz w:val="22"/>
          <w:szCs w:val="22"/>
        </w:rPr>
        <w:t>,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1986).</w:t>
      </w:r>
    </w:p>
    <w:p w14:paraId="042AFDB3" w14:textId="77777777" w:rsidR="00990EF2" w:rsidRPr="00990EF2" w:rsidRDefault="00990EF2" w:rsidP="00990EF2">
      <w:pPr>
        <w:pStyle w:val="Textoindependiente"/>
        <w:ind w:left="0" w:right="58"/>
        <w:rPr>
          <w:sz w:val="22"/>
          <w:szCs w:val="22"/>
        </w:rPr>
      </w:pPr>
    </w:p>
    <w:p w14:paraId="22B6D8A7" w14:textId="77777777" w:rsidR="005D1309" w:rsidRPr="00990EF2" w:rsidRDefault="00432C1D" w:rsidP="00990EF2">
      <w:pPr>
        <w:pStyle w:val="Textoindependiente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No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permitirá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uso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notas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al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pie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página.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Cualquier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dato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adicional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deberá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ir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integrado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texto.</w:t>
      </w:r>
    </w:p>
    <w:p w14:paraId="1A76AA39" w14:textId="77777777" w:rsidR="00990EF2" w:rsidRPr="00990EF2" w:rsidRDefault="00990EF2" w:rsidP="00990EF2">
      <w:pPr>
        <w:pStyle w:val="Textoindependiente"/>
        <w:ind w:left="0" w:right="58"/>
        <w:rPr>
          <w:sz w:val="22"/>
          <w:szCs w:val="22"/>
        </w:rPr>
      </w:pPr>
    </w:p>
    <w:p w14:paraId="5BA245D9" w14:textId="1C64FDFB" w:rsidR="005D1309" w:rsidRPr="00990EF2" w:rsidRDefault="00432C1D" w:rsidP="00990EF2">
      <w:pPr>
        <w:pStyle w:val="Textoindependiente"/>
        <w:spacing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-10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gráficos,</w:t>
      </w:r>
      <w:r w:rsidRPr="00990EF2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mapas,</w:t>
      </w:r>
      <w:r w:rsidRPr="00990EF2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tablas</w:t>
      </w:r>
      <w:r w:rsidRPr="00990EF2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e</w:t>
      </w:r>
      <w:r w:rsidRPr="00990EF2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ilustraciones</w:t>
      </w:r>
      <w:r w:rsidRPr="00990EF2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990EF2">
        <w:rPr>
          <w:b/>
          <w:bCs/>
          <w:color w:val="231F20"/>
          <w:sz w:val="22"/>
          <w:szCs w:val="22"/>
        </w:rPr>
        <w:t>fotográficas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llevarán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concepto</w:t>
      </w:r>
      <w:r w:rsidRPr="00990EF2">
        <w:rPr>
          <w:color w:val="231F20"/>
          <w:spacing w:val="-10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Figura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deberán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estar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citadas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texto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siguiente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forma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(Figura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1).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Irán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orden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correlativo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otro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archivo,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formato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JPG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TIFF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resolución,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al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menos,</w:t>
      </w:r>
      <w:r w:rsidRPr="00990EF2">
        <w:rPr>
          <w:color w:val="231F20"/>
          <w:spacing w:val="-3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300ppp.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 pies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figuras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también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irán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archivo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 Word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aparte en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listado.</w:t>
      </w:r>
    </w:p>
    <w:p w14:paraId="3F572130" w14:textId="408E26C0" w:rsidR="008E5A76" w:rsidRPr="00990EF2" w:rsidRDefault="008E5A76" w:rsidP="00990EF2">
      <w:pPr>
        <w:pStyle w:val="Textoindependiente"/>
        <w:spacing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 xml:space="preserve">Recomendamos un número no superior a 10 </w:t>
      </w:r>
      <w:r w:rsidR="00432C1D" w:rsidRPr="00990EF2">
        <w:rPr>
          <w:color w:val="231F20"/>
          <w:sz w:val="22"/>
          <w:szCs w:val="22"/>
        </w:rPr>
        <w:t>F</w:t>
      </w:r>
      <w:r w:rsidRPr="00990EF2">
        <w:rPr>
          <w:color w:val="231F20"/>
          <w:sz w:val="22"/>
          <w:szCs w:val="22"/>
        </w:rPr>
        <w:t>iguras y 2</w:t>
      </w:r>
      <w:r w:rsidR="00432C1D" w:rsidRPr="00990EF2">
        <w:rPr>
          <w:color w:val="231F20"/>
          <w:sz w:val="22"/>
          <w:szCs w:val="22"/>
        </w:rPr>
        <w:t>0</w:t>
      </w:r>
      <w:r w:rsidRPr="00990EF2">
        <w:rPr>
          <w:color w:val="231F20"/>
          <w:sz w:val="22"/>
          <w:szCs w:val="22"/>
        </w:rPr>
        <w:t xml:space="preserve"> páginas de texto.</w:t>
      </w:r>
    </w:p>
    <w:p w14:paraId="50C9D554" w14:textId="77777777" w:rsidR="00990EF2" w:rsidRPr="00990EF2" w:rsidRDefault="00990EF2" w:rsidP="00990EF2">
      <w:pPr>
        <w:pStyle w:val="Textoindependiente"/>
        <w:spacing w:line="244" w:lineRule="auto"/>
        <w:ind w:left="0" w:right="58"/>
        <w:rPr>
          <w:sz w:val="22"/>
          <w:szCs w:val="22"/>
        </w:rPr>
      </w:pPr>
    </w:p>
    <w:p w14:paraId="7B5E8519" w14:textId="1333AEB0" w:rsidR="005D1309" w:rsidRPr="00990EF2" w:rsidRDefault="00432C1D" w:rsidP="00990EF2">
      <w:pPr>
        <w:pStyle w:val="Textoindependiente"/>
        <w:spacing w:before="2"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 xml:space="preserve">La </w:t>
      </w:r>
      <w:r w:rsidRPr="00990EF2">
        <w:rPr>
          <w:b/>
          <w:bCs/>
          <w:color w:val="231F20"/>
          <w:sz w:val="22"/>
          <w:szCs w:val="22"/>
        </w:rPr>
        <w:t>Bibliografía</w:t>
      </w:r>
      <w:r w:rsidRPr="00990EF2">
        <w:rPr>
          <w:color w:val="231F20"/>
          <w:sz w:val="22"/>
          <w:szCs w:val="22"/>
        </w:rPr>
        <w:t xml:space="preserve"> irá al final del artículo, después de los agradecimientos si los hay. Solamente se harán constar los trabajos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publicados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y/o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 prensa citados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 el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artículo,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siguiendo las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siguientes normas:</w:t>
      </w:r>
    </w:p>
    <w:p w14:paraId="40C14930" w14:textId="77777777" w:rsidR="00432C1D" w:rsidRPr="00990EF2" w:rsidRDefault="00432C1D" w:rsidP="00990EF2">
      <w:pPr>
        <w:pStyle w:val="Textoindependiente"/>
        <w:spacing w:before="2" w:line="244" w:lineRule="auto"/>
        <w:ind w:left="0" w:right="58"/>
        <w:rPr>
          <w:sz w:val="22"/>
          <w:szCs w:val="22"/>
        </w:rPr>
      </w:pPr>
    </w:p>
    <w:p w14:paraId="7425062B" w14:textId="77777777" w:rsidR="005D1309" w:rsidRPr="00990EF2" w:rsidRDefault="00432C1D" w:rsidP="00990EF2">
      <w:pPr>
        <w:spacing w:before="2"/>
        <w:ind w:right="58"/>
        <w:jc w:val="both"/>
      </w:pPr>
      <w:r w:rsidRPr="00990EF2">
        <w:rPr>
          <w:b/>
          <w:color w:val="231F20"/>
          <w:u w:val="single" w:color="231F20"/>
        </w:rPr>
        <w:t>LIBROS:</w:t>
      </w:r>
      <w:r w:rsidRPr="00990EF2">
        <w:rPr>
          <w:b/>
          <w:color w:val="231F20"/>
          <w:spacing w:val="-4"/>
        </w:rPr>
        <w:t xml:space="preserve"> </w:t>
      </w:r>
      <w:r w:rsidRPr="00990EF2">
        <w:rPr>
          <w:color w:val="231F20"/>
        </w:rPr>
        <w:t>APELLIDOS,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Nombre.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AÑO:</w:t>
      </w:r>
      <w:r w:rsidRPr="00990EF2">
        <w:rPr>
          <w:color w:val="231F20"/>
          <w:spacing w:val="-5"/>
        </w:rPr>
        <w:t xml:space="preserve"> </w:t>
      </w:r>
      <w:r w:rsidRPr="00990EF2">
        <w:rPr>
          <w:i/>
          <w:color w:val="231F20"/>
        </w:rPr>
        <w:t>Título</w:t>
      </w:r>
      <w:r w:rsidRPr="00990EF2">
        <w:rPr>
          <w:i/>
          <w:color w:val="231F20"/>
          <w:spacing w:val="-4"/>
        </w:rPr>
        <w:t xml:space="preserve"> </w:t>
      </w:r>
      <w:r w:rsidRPr="00990EF2">
        <w:rPr>
          <w:i/>
          <w:color w:val="231F20"/>
        </w:rPr>
        <w:t>del</w:t>
      </w:r>
      <w:r w:rsidRPr="00990EF2">
        <w:rPr>
          <w:i/>
          <w:color w:val="231F20"/>
          <w:spacing w:val="-4"/>
        </w:rPr>
        <w:t xml:space="preserve"> </w:t>
      </w:r>
      <w:r w:rsidRPr="00990EF2">
        <w:rPr>
          <w:i/>
          <w:color w:val="231F20"/>
        </w:rPr>
        <w:t>libro</w:t>
      </w:r>
      <w:r w:rsidRPr="00990EF2">
        <w:rPr>
          <w:i/>
          <w:color w:val="231F20"/>
          <w:spacing w:val="-3"/>
        </w:rPr>
        <w:t xml:space="preserve"> </w:t>
      </w:r>
      <w:r w:rsidRPr="00990EF2">
        <w:rPr>
          <w:i/>
          <w:color w:val="231F20"/>
        </w:rPr>
        <w:t>en</w:t>
      </w:r>
      <w:r w:rsidRPr="00990EF2">
        <w:rPr>
          <w:i/>
          <w:color w:val="231F20"/>
          <w:spacing w:val="-5"/>
        </w:rPr>
        <w:t xml:space="preserve"> </w:t>
      </w:r>
      <w:r w:rsidRPr="00990EF2">
        <w:rPr>
          <w:i/>
          <w:color w:val="231F20"/>
        </w:rPr>
        <w:t>cursivas</w:t>
      </w:r>
      <w:r w:rsidRPr="00990EF2">
        <w:rPr>
          <w:color w:val="231F20"/>
        </w:rPr>
        <w:t>.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Editorial.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Lugar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de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publicación.</w:t>
      </w:r>
    </w:p>
    <w:p w14:paraId="4B6A83A6" w14:textId="77777777" w:rsidR="005D1309" w:rsidRPr="00990EF2" w:rsidRDefault="00432C1D" w:rsidP="00990EF2">
      <w:pPr>
        <w:pStyle w:val="Ttulo1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val="none"/>
        </w:rPr>
        <w:t>Ejemplo:</w:t>
      </w:r>
    </w:p>
    <w:p w14:paraId="50496406" w14:textId="77777777" w:rsidR="005D1309" w:rsidRPr="00990EF2" w:rsidRDefault="00432C1D" w:rsidP="00990EF2">
      <w:pPr>
        <w:spacing w:before="5" w:line="244" w:lineRule="auto"/>
        <w:ind w:right="58"/>
        <w:jc w:val="both"/>
      </w:pPr>
      <w:r w:rsidRPr="00990EF2">
        <w:rPr>
          <w:color w:val="231F20"/>
        </w:rPr>
        <w:t>VARGAS,</w:t>
      </w:r>
      <w:r w:rsidRPr="00990EF2">
        <w:rPr>
          <w:color w:val="231F20"/>
          <w:spacing w:val="-8"/>
        </w:rPr>
        <w:t xml:space="preserve"> </w:t>
      </w:r>
      <w:r w:rsidRPr="00990EF2">
        <w:rPr>
          <w:color w:val="231F20"/>
        </w:rPr>
        <w:t>Iraida.</w:t>
      </w:r>
      <w:r w:rsidRPr="00990EF2">
        <w:rPr>
          <w:color w:val="231F20"/>
          <w:spacing w:val="-8"/>
        </w:rPr>
        <w:t xml:space="preserve"> </w:t>
      </w:r>
      <w:r w:rsidRPr="00990EF2">
        <w:rPr>
          <w:color w:val="231F20"/>
        </w:rPr>
        <w:t>1990:</w:t>
      </w:r>
      <w:r w:rsidRPr="00990EF2">
        <w:rPr>
          <w:color w:val="231F20"/>
          <w:spacing w:val="-8"/>
        </w:rPr>
        <w:t xml:space="preserve"> </w:t>
      </w:r>
      <w:r w:rsidRPr="00990EF2">
        <w:rPr>
          <w:i/>
          <w:color w:val="231F20"/>
        </w:rPr>
        <w:t>Arqueología,</w:t>
      </w:r>
      <w:r w:rsidRPr="00990EF2">
        <w:rPr>
          <w:i/>
          <w:color w:val="231F20"/>
          <w:spacing w:val="-8"/>
        </w:rPr>
        <w:t xml:space="preserve"> </w:t>
      </w:r>
      <w:r w:rsidRPr="00990EF2">
        <w:rPr>
          <w:i/>
          <w:color w:val="231F20"/>
        </w:rPr>
        <w:t>ciencia</w:t>
      </w:r>
      <w:r w:rsidRPr="00990EF2">
        <w:rPr>
          <w:i/>
          <w:color w:val="231F20"/>
          <w:spacing w:val="-8"/>
        </w:rPr>
        <w:t xml:space="preserve"> </w:t>
      </w:r>
      <w:r w:rsidRPr="00990EF2">
        <w:rPr>
          <w:i/>
          <w:color w:val="231F20"/>
        </w:rPr>
        <w:t>y</w:t>
      </w:r>
      <w:r w:rsidRPr="00990EF2">
        <w:rPr>
          <w:i/>
          <w:color w:val="231F20"/>
          <w:spacing w:val="-8"/>
        </w:rPr>
        <w:t xml:space="preserve"> </w:t>
      </w:r>
      <w:r w:rsidRPr="00990EF2">
        <w:rPr>
          <w:i/>
          <w:color w:val="231F20"/>
        </w:rPr>
        <w:t>sociedad</w:t>
      </w:r>
      <w:r w:rsidRPr="00990EF2">
        <w:rPr>
          <w:color w:val="231F20"/>
        </w:rPr>
        <w:t>.</w:t>
      </w:r>
      <w:r w:rsidRPr="00990EF2">
        <w:rPr>
          <w:color w:val="231F20"/>
          <w:spacing w:val="-8"/>
        </w:rPr>
        <w:t xml:space="preserve"> </w:t>
      </w:r>
      <w:r w:rsidRPr="00990EF2">
        <w:rPr>
          <w:color w:val="231F20"/>
        </w:rPr>
        <w:t>Abre</w:t>
      </w:r>
      <w:r w:rsidRPr="00990EF2">
        <w:rPr>
          <w:color w:val="231F20"/>
          <w:spacing w:val="-7"/>
        </w:rPr>
        <w:t xml:space="preserve"> </w:t>
      </w:r>
      <w:r w:rsidRPr="00990EF2">
        <w:rPr>
          <w:color w:val="231F20"/>
        </w:rPr>
        <w:t>Brecha.</w:t>
      </w:r>
      <w:r w:rsidRPr="00990EF2">
        <w:rPr>
          <w:color w:val="231F20"/>
          <w:spacing w:val="-7"/>
        </w:rPr>
        <w:t xml:space="preserve"> </w:t>
      </w:r>
      <w:r w:rsidRPr="00990EF2">
        <w:rPr>
          <w:color w:val="231F20"/>
        </w:rPr>
        <w:t>Caracas.</w:t>
      </w:r>
      <w:r w:rsidRPr="00990EF2">
        <w:rPr>
          <w:color w:val="231F20"/>
          <w:spacing w:val="-37"/>
        </w:rPr>
        <w:t xml:space="preserve"> </w:t>
      </w:r>
      <w:r w:rsidRPr="00990EF2">
        <w:rPr>
          <w:color w:val="231F20"/>
        </w:rPr>
        <w:t>Varios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autores: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APELLIDOS,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Nombre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y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separados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por</w:t>
      </w:r>
      <w:r w:rsidRPr="00990EF2">
        <w:rPr>
          <w:color w:val="231F20"/>
          <w:spacing w:val="-3"/>
        </w:rPr>
        <w:t xml:space="preserve"> </w:t>
      </w:r>
      <w:r w:rsidRPr="00990EF2">
        <w:rPr>
          <w:color w:val="231F20"/>
        </w:rPr>
        <w:t>punto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y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coma.</w:t>
      </w:r>
    </w:p>
    <w:p w14:paraId="2A8F2986" w14:textId="77777777" w:rsidR="005D1309" w:rsidRPr="00990EF2" w:rsidRDefault="00432C1D" w:rsidP="00990EF2">
      <w:pPr>
        <w:pStyle w:val="Ttulo1"/>
        <w:spacing w:before="1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val="none"/>
        </w:rPr>
        <w:t>Ejemplo:</w:t>
      </w:r>
    </w:p>
    <w:p w14:paraId="5138D05F" w14:textId="77777777" w:rsidR="005D1309" w:rsidRPr="00990EF2" w:rsidRDefault="00432C1D" w:rsidP="00990EF2">
      <w:pPr>
        <w:spacing w:before="5" w:line="244" w:lineRule="auto"/>
        <w:ind w:right="58"/>
        <w:jc w:val="both"/>
      </w:pPr>
      <w:r w:rsidRPr="00990EF2">
        <w:rPr>
          <w:color w:val="231F20"/>
          <w:lang w:val="en-US"/>
        </w:rPr>
        <w:t>SOBEL,</w:t>
      </w:r>
      <w:r w:rsidRPr="00990EF2">
        <w:rPr>
          <w:color w:val="231F20"/>
          <w:spacing w:val="-5"/>
          <w:lang w:val="en-US"/>
        </w:rPr>
        <w:t xml:space="preserve"> </w:t>
      </w:r>
      <w:r w:rsidRPr="00990EF2">
        <w:rPr>
          <w:color w:val="231F20"/>
          <w:lang w:val="en-US"/>
        </w:rPr>
        <w:t>Elizabeth.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A.;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GAHR,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Ann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Trieu;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AMES,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Kenneth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(eds.)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  <w:lang w:val="en-US"/>
        </w:rPr>
        <w:t>2006:</w:t>
      </w:r>
      <w:r w:rsidRPr="00990EF2">
        <w:rPr>
          <w:color w:val="231F20"/>
          <w:spacing w:val="-5"/>
          <w:lang w:val="en-US"/>
        </w:rPr>
        <w:t xml:space="preserve"> </w:t>
      </w:r>
      <w:r w:rsidRPr="00990EF2">
        <w:rPr>
          <w:i/>
          <w:color w:val="231F20"/>
          <w:lang w:val="en-US"/>
        </w:rPr>
        <w:t>Household</w:t>
      </w:r>
      <w:r w:rsidRPr="00990EF2">
        <w:rPr>
          <w:i/>
          <w:color w:val="231F20"/>
          <w:spacing w:val="-4"/>
          <w:lang w:val="en-US"/>
        </w:rPr>
        <w:t xml:space="preserve"> </w:t>
      </w:r>
      <w:r w:rsidRPr="00990EF2">
        <w:rPr>
          <w:i/>
          <w:color w:val="231F20"/>
          <w:lang w:val="en-US"/>
        </w:rPr>
        <w:t>archaeology</w:t>
      </w:r>
      <w:r w:rsidRPr="00990EF2">
        <w:rPr>
          <w:i/>
          <w:color w:val="231F20"/>
          <w:spacing w:val="-4"/>
          <w:lang w:val="en-US"/>
        </w:rPr>
        <w:t xml:space="preserve"> </w:t>
      </w:r>
      <w:r w:rsidRPr="00990EF2">
        <w:rPr>
          <w:i/>
          <w:color w:val="231F20"/>
          <w:lang w:val="en-US"/>
        </w:rPr>
        <w:t>on</w:t>
      </w:r>
      <w:r w:rsidRPr="00990EF2">
        <w:rPr>
          <w:i/>
          <w:color w:val="231F20"/>
          <w:spacing w:val="-4"/>
          <w:lang w:val="en-US"/>
        </w:rPr>
        <w:t xml:space="preserve"> </w:t>
      </w:r>
      <w:r w:rsidRPr="00990EF2">
        <w:rPr>
          <w:i/>
          <w:color w:val="231F20"/>
          <w:lang w:val="en-US"/>
        </w:rPr>
        <w:t>the</w:t>
      </w:r>
      <w:r w:rsidRPr="00990EF2">
        <w:rPr>
          <w:i/>
          <w:color w:val="231F20"/>
          <w:spacing w:val="-4"/>
          <w:lang w:val="en-US"/>
        </w:rPr>
        <w:t xml:space="preserve"> </w:t>
      </w:r>
      <w:r w:rsidRPr="00990EF2">
        <w:rPr>
          <w:i/>
          <w:color w:val="231F20"/>
          <w:lang w:val="en-US"/>
        </w:rPr>
        <w:t>Northwest</w:t>
      </w:r>
      <w:r w:rsidRPr="00990EF2">
        <w:rPr>
          <w:i/>
          <w:color w:val="231F20"/>
          <w:spacing w:val="-4"/>
          <w:lang w:val="en-US"/>
        </w:rPr>
        <w:t xml:space="preserve"> </w:t>
      </w:r>
      <w:r w:rsidRPr="00990EF2">
        <w:rPr>
          <w:i/>
          <w:color w:val="231F20"/>
          <w:lang w:val="en-US"/>
        </w:rPr>
        <w:t>Coast</w:t>
      </w:r>
      <w:r w:rsidRPr="00990EF2">
        <w:rPr>
          <w:color w:val="231F20"/>
          <w:lang w:val="en-US"/>
        </w:rPr>
        <w:t>.</w:t>
      </w:r>
      <w:r w:rsidRPr="00990EF2">
        <w:rPr>
          <w:color w:val="231F20"/>
          <w:spacing w:val="-4"/>
          <w:lang w:val="en-US"/>
        </w:rPr>
        <w:t xml:space="preserve"> </w:t>
      </w:r>
      <w:r w:rsidRPr="00990EF2">
        <w:rPr>
          <w:color w:val="231F20"/>
        </w:rPr>
        <w:t>Ann</w:t>
      </w:r>
      <w:r w:rsidRPr="00990EF2">
        <w:rPr>
          <w:color w:val="231F20"/>
          <w:spacing w:val="-4"/>
        </w:rPr>
        <w:t xml:space="preserve"> </w:t>
      </w:r>
      <w:r w:rsidRPr="00990EF2">
        <w:rPr>
          <w:color w:val="231F20"/>
        </w:rPr>
        <w:t>Arbor.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Michigan.</w:t>
      </w:r>
    </w:p>
    <w:p w14:paraId="0B9EAC6C" w14:textId="77777777" w:rsidR="005D1309" w:rsidRPr="00990EF2" w:rsidRDefault="00432C1D" w:rsidP="00990EF2">
      <w:pPr>
        <w:pStyle w:val="Textoindependiente"/>
        <w:spacing w:before="2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caso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editores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señalará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entre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paréntesis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detrás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autores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abreviatura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ed.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eds.</w:t>
      </w:r>
    </w:p>
    <w:p w14:paraId="6E0D356D" w14:textId="77777777" w:rsidR="00432C1D" w:rsidRPr="00990EF2" w:rsidRDefault="00432C1D" w:rsidP="00990EF2">
      <w:pPr>
        <w:pStyle w:val="Textoindependiente"/>
        <w:spacing w:before="4" w:line="244" w:lineRule="auto"/>
        <w:ind w:left="0" w:right="58"/>
        <w:rPr>
          <w:b/>
          <w:color w:val="231F20"/>
          <w:sz w:val="22"/>
          <w:szCs w:val="22"/>
          <w:u w:val="single" w:color="231F20"/>
        </w:rPr>
      </w:pPr>
    </w:p>
    <w:p w14:paraId="614971E4" w14:textId="52219991" w:rsidR="005D1309" w:rsidRPr="00990EF2" w:rsidRDefault="00432C1D" w:rsidP="00990EF2">
      <w:pPr>
        <w:pStyle w:val="Textoindependiente"/>
        <w:spacing w:before="4" w:line="244" w:lineRule="auto"/>
        <w:ind w:left="0" w:right="58"/>
        <w:rPr>
          <w:sz w:val="22"/>
          <w:szCs w:val="22"/>
        </w:rPr>
      </w:pPr>
      <w:r w:rsidRPr="00990EF2">
        <w:rPr>
          <w:b/>
          <w:color w:val="231F20"/>
          <w:sz w:val="22"/>
          <w:szCs w:val="22"/>
          <w:u w:val="single" w:color="231F20"/>
        </w:rPr>
        <w:t>CAPÍTULOS</w:t>
      </w:r>
      <w:r w:rsidRPr="00990EF2">
        <w:rPr>
          <w:b/>
          <w:color w:val="231F20"/>
          <w:spacing w:val="-6"/>
          <w:sz w:val="22"/>
          <w:szCs w:val="22"/>
          <w:u w:val="single" w:color="231F20"/>
        </w:rPr>
        <w:t xml:space="preserve"> </w:t>
      </w:r>
      <w:r w:rsidRPr="00990EF2">
        <w:rPr>
          <w:b/>
          <w:color w:val="231F20"/>
          <w:sz w:val="22"/>
          <w:szCs w:val="22"/>
          <w:u w:val="single" w:color="231F20"/>
        </w:rPr>
        <w:t>DE</w:t>
      </w:r>
      <w:r w:rsidRPr="00990EF2">
        <w:rPr>
          <w:b/>
          <w:color w:val="231F20"/>
          <w:spacing w:val="-5"/>
          <w:sz w:val="22"/>
          <w:szCs w:val="22"/>
          <w:u w:val="single" w:color="231F20"/>
        </w:rPr>
        <w:t xml:space="preserve"> </w:t>
      </w:r>
      <w:r w:rsidRPr="00990EF2">
        <w:rPr>
          <w:b/>
          <w:color w:val="231F20"/>
          <w:sz w:val="22"/>
          <w:szCs w:val="22"/>
          <w:u w:val="single" w:color="231F20"/>
        </w:rPr>
        <w:t>LIBROS:</w:t>
      </w:r>
      <w:r w:rsidRPr="00990EF2">
        <w:rPr>
          <w:b/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APELLIDOS,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Nombre.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AÑO: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“Título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capítulo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entre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comillas”.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INICIAL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APELLIDO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EDITOR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(si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hubiera),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indicando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entre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paréntesis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ed.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eds.,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dos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puntos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título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libro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cursivas,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número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páginas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(tras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abrevia-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tura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pp.).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Nombre de la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Editorial. Lugar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 publicación.</w:t>
      </w:r>
    </w:p>
    <w:p w14:paraId="59A31CAE" w14:textId="77777777" w:rsidR="005D1309" w:rsidRPr="00990EF2" w:rsidRDefault="00432C1D" w:rsidP="00990EF2">
      <w:pPr>
        <w:pStyle w:val="Ttulo1"/>
        <w:spacing w:before="3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val="none"/>
        </w:rPr>
        <w:t>Ejemplo:</w:t>
      </w:r>
    </w:p>
    <w:p w14:paraId="61902BC8" w14:textId="3821635C" w:rsidR="005D1309" w:rsidRPr="00990EF2" w:rsidRDefault="00432C1D" w:rsidP="00990EF2">
      <w:pPr>
        <w:pStyle w:val="Textoindependiente"/>
        <w:spacing w:line="244" w:lineRule="auto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PIQUÉ,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Raquel;</w:t>
      </w:r>
      <w:r w:rsidRPr="00990EF2">
        <w:rPr>
          <w:color w:val="231F20"/>
          <w:spacing w:val="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VILA,</w:t>
      </w:r>
      <w:r w:rsidRPr="00990EF2">
        <w:rPr>
          <w:color w:val="231F20"/>
          <w:spacing w:val="6"/>
          <w:sz w:val="22"/>
          <w:szCs w:val="22"/>
        </w:rPr>
        <w:t xml:space="preserve"> </w:t>
      </w:r>
      <w:proofErr w:type="spellStart"/>
      <w:r w:rsidRPr="00990EF2">
        <w:rPr>
          <w:color w:val="231F20"/>
          <w:sz w:val="22"/>
          <w:szCs w:val="22"/>
        </w:rPr>
        <w:t>Assumpció</w:t>
      </w:r>
      <w:proofErr w:type="spellEnd"/>
      <w:r w:rsidRPr="00990EF2">
        <w:rPr>
          <w:color w:val="231F20"/>
          <w:sz w:val="22"/>
          <w:szCs w:val="22"/>
        </w:rPr>
        <w:t>;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BERIHUETE,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Marian;</w:t>
      </w:r>
      <w:r w:rsidRPr="00990EF2">
        <w:rPr>
          <w:color w:val="231F20"/>
          <w:spacing w:val="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MAMELI,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Laura;</w:t>
      </w:r>
      <w:r w:rsidRPr="00990EF2">
        <w:rPr>
          <w:color w:val="231F20"/>
          <w:spacing w:val="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MENSUA,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Carmen;</w:t>
      </w:r>
      <w:r w:rsidRPr="00990EF2">
        <w:rPr>
          <w:color w:val="231F20"/>
          <w:spacing w:val="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MORENO,</w:t>
      </w:r>
      <w:r w:rsidRPr="00990EF2">
        <w:rPr>
          <w:color w:val="231F20"/>
          <w:spacing w:val="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Federica;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TOSELLI,</w:t>
      </w:r>
      <w:r w:rsidRPr="00990EF2">
        <w:rPr>
          <w:color w:val="231F20"/>
          <w:spacing w:val="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An</w:t>
      </w:r>
      <w:r w:rsidRPr="00990EF2">
        <w:rPr>
          <w:color w:val="231F20"/>
          <w:spacing w:val="-1"/>
          <w:sz w:val="22"/>
          <w:szCs w:val="22"/>
        </w:rPr>
        <w:t>drea;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VERDÚN,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Ester;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ZURRO,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proofErr w:type="spellStart"/>
      <w:r w:rsidRPr="00990EF2">
        <w:rPr>
          <w:color w:val="231F20"/>
          <w:spacing w:val="-1"/>
          <w:sz w:val="22"/>
          <w:szCs w:val="22"/>
        </w:rPr>
        <w:t>Debora</w:t>
      </w:r>
      <w:proofErr w:type="spellEnd"/>
      <w:r w:rsidRPr="00990EF2">
        <w:rPr>
          <w:color w:val="231F20"/>
          <w:spacing w:val="-1"/>
          <w:sz w:val="22"/>
          <w:szCs w:val="22"/>
        </w:rPr>
        <w:t>.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2009: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“El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mito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de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la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“Edad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de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Piedra”: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Los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recursos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olvidados”.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En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T.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ESCORIZA;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J.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LÓPEZ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</w:p>
    <w:p w14:paraId="72EC790F" w14:textId="77777777" w:rsidR="005D1309" w:rsidRPr="00990EF2" w:rsidRDefault="00432C1D" w:rsidP="00990EF2">
      <w:pPr>
        <w:spacing w:before="1" w:line="244" w:lineRule="auto"/>
        <w:ind w:right="58"/>
        <w:jc w:val="both"/>
      </w:pPr>
      <w:r w:rsidRPr="00990EF2">
        <w:rPr>
          <w:color w:val="231F20"/>
        </w:rPr>
        <w:t>A.</w:t>
      </w:r>
      <w:r w:rsidRPr="00990EF2">
        <w:rPr>
          <w:color w:val="231F20"/>
          <w:spacing w:val="-7"/>
        </w:rPr>
        <w:t xml:space="preserve"> </w:t>
      </w:r>
      <w:r w:rsidRPr="00990EF2">
        <w:rPr>
          <w:color w:val="231F20"/>
        </w:rPr>
        <w:t>NAVARRO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(eds.):</w:t>
      </w:r>
      <w:r w:rsidRPr="00990EF2">
        <w:rPr>
          <w:color w:val="231F20"/>
          <w:spacing w:val="-7"/>
        </w:rPr>
        <w:t xml:space="preserve"> </w:t>
      </w:r>
      <w:r w:rsidRPr="00990EF2">
        <w:rPr>
          <w:i/>
          <w:color w:val="231F20"/>
        </w:rPr>
        <w:t>Mujeres</w:t>
      </w:r>
      <w:r w:rsidRPr="00990EF2">
        <w:rPr>
          <w:i/>
          <w:color w:val="231F20"/>
          <w:spacing w:val="-6"/>
        </w:rPr>
        <w:t xml:space="preserve"> </w:t>
      </w:r>
      <w:r w:rsidRPr="00990EF2">
        <w:rPr>
          <w:i/>
          <w:color w:val="231F20"/>
        </w:rPr>
        <w:t>y</w:t>
      </w:r>
      <w:r w:rsidRPr="00990EF2">
        <w:rPr>
          <w:i/>
          <w:color w:val="231F20"/>
          <w:spacing w:val="-6"/>
        </w:rPr>
        <w:t xml:space="preserve"> </w:t>
      </w:r>
      <w:r w:rsidRPr="00990EF2">
        <w:rPr>
          <w:i/>
          <w:color w:val="231F20"/>
        </w:rPr>
        <w:t>Arqueología.</w:t>
      </w:r>
      <w:r w:rsidRPr="00990EF2">
        <w:rPr>
          <w:i/>
          <w:color w:val="231F20"/>
          <w:spacing w:val="-7"/>
        </w:rPr>
        <w:t xml:space="preserve"> </w:t>
      </w:r>
      <w:r w:rsidRPr="00990EF2">
        <w:rPr>
          <w:i/>
          <w:color w:val="231F20"/>
        </w:rPr>
        <w:t>Nuevas</w:t>
      </w:r>
      <w:r w:rsidRPr="00990EF2">
        <w:rPr>
          <w:i/>
          <w:color w:val="231F20"/>
          <w:spacing w:val="-6"/>
        </w:rPr>
        <w:t xml:space="preserve"> </w:t>
      </w:r>
      <w:r w:rsidRPr="00990EF2">
        <w:rPr>
          <w:i/>
          <w:color w:val="231F20"/>
        </w:rPr>
        <w:t>aportaciones</w:t>
      </w:r>
      <w:r w:rsidRPr="00990EF2">
        <w:rPr>
          <w:i/>
          <w:color w:val="231F20"/>
          <w:spacing w:val="-6"/>
        </w:rPr>
        <w:t xml:space="preserve"> </w:t>
      </w:r>
      <w:r w:rsidRPr="00990EF2">
        <w:rPr>
          <w:i/>
          <w:color w:val="231F20"/>
        </w:rPr>
        <w:t>desde</w:t>
      </w:r>
      <w:r w:rsidRPr="00990EF2">
        <w:rPr>
          <w:i/>
          <w:color w:val="231F20"/>
          <w:spacing w:val="-7"/>
        </w:rPr>
        <w:t xml:space="preserve"> </w:t>
      </w:r>
      <w:r w:rsidRPr="00990EF2">
        <w:rPr>
          <w:i/>
          <w:color w:val="231F20"/>
        </w:rPr>
        <w:t>el</w:t>
      </w:r>
      <w:r w:rsidRPr="00990EF2">
        <w:rPr>
          <w:i/>
          <w:color w:val="231F20"/>
          <w:spacing w:val="-6"/>
        </w:rPr>
        <w:t xml:space="preserve"> </w:t>
      </w:r>
      <w:r w:rsidRPr="00990EF2">
        <w:rPr>
          <w:i/>
          <w:color w:val="231F20"/>
        </w:rPr>
        <w:t>materialismo</w:t>
      </w:r>
      <w:r w:rsidRPr="00990EF2">
        <w:rPr>
          <w:i/>
          <w:color w:val="231F20"/>
          <w:spacing w:val="-7"/>
        </w:rPr>
        <w:t xml:space="preserve"> </w:t>
      </w:r>
      <w:r w:rsidRPr="00990EF2">
        <w:rPr>
          <w:i/>
          <w:color w:val="231F20"/>
        </w:rPr>
        <w:t>histórico</w:t>
      </w:r>
      <w:r w:rsidRPr="00990EF2">
        <w:rPr>
          <w:color w:val="231F20"/>
        </w:rPr>
        <w:t>,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pp.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59-103.</w:t>
      </w:r>
      <w:r w:rsidRPr="00990EF2">
        <w:rPr>
          <w:color w:val="231F20"/>
          <w:spacing w:val="-7"/>
        </w:rPr>
        <w:t xml:space="preserve"> </w:t>
      </w:r>
      <w:r w:rsidRPr="00990EF2">
        <w:rPr>
          <w:color w:val="231F20"/>
        </w:rPr>
        <w:t>Junta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de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Andalucía.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Almería.</w:t>
      </w:r>
    </w:p>
    <w:p w14:paraId="01085E36" w14:textId="77777777" w:rsidR="00432C1D" w:rsidRPr="00990EF2" w:rsidRDefault="00432C1D" w:rsidP="00990EF2">
      <w:pPr>
        <w:pStyle w:val="Textoindependiente"/>
        <w:spacing w:before="2" w:line="244" w:lineRule="auto"/>
        <w:ind w:left="0" w:right="58"/>
        <w:rPr>
          <w:b/>
          <w:color w:val="231F20"/>
          <w:sz w:val="22"/>
          <w:szCs w:val="22"/>
          <w:u w:val="single" w:color="231F20"/>
        </w:rPr>
      </w:pPr>
    </w:p>
    <w:p w14:paraId="74ED39BE" w14:textId="0BC78A11" w:rsidR="005D1309" w:rsidRPr="00990EF2" w:rsidRDefault="00432C1D" w:rsidP="00990EF2">
      <w:pPr>
        <w:pStyle w:val="Textoindependiente"/>
        <w:spacing w:before="2" w:line="244" w:lineRule="auto"/>
        <w:ind w:left="0" w:right="58"/>
        <w:rPr>
          <w:b/>
          <w:sz w:val="22"/>
          <w:szCs w:val="22"/>
        </w:rPr>
      </w:pPr>
      <w:r w:rsidRPr="00990EF2">
        <w:rPr>
          <w:b/>
          <w:color w:val="231F20"/>
          <w:sz w:val="22"/>
          <w:szCs w:val="22"/>
          <w:u w:val="single" w:color="231F20"/>
        </w:rPr>
        <w:t>REVISTAS:</w:t>
      </w:r>
      <w:r w:rsidRPr="00990EF2">
        <w:rPr>
          <w:b/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APELLIDOS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NOMBRE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(separar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autores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por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punto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coma).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AÑO: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“Título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artículo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entre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comillas”.</w:t>
      </w:r>
      <w:r w:rsidRPr="00990EF2">
        <w:rPr>
          <w:color w:val="231F20"/>
          <w:spacing w:val="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Nombre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 la revista en cursivas, número de volumen (número de la revista, si lo hubiese), números de páginas tras la abreviatura pp.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b/>
          <w:color w:val="231F20"/>
          <w:sz w:val="22"/>
          <w:szCs w:val="22"/>
        </w:rPr>
        <w:t>Ejemplo:</w:t>
      </w:r>
    </w:p>
    <w:p w14:paraId="1A422F82" w14:textId="1F5D12EB" w:rsidR="005D1309" w:rsidRPr="00990EF2" w:rsidRDefault="00432C1D" w:rsidP="00990EF2">
      <w:pPr>
        <w:pStyle w:val="Textoindependiente"/>
        <w:spacing w:before="2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GESTOSO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SINGER,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Graciela.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2007: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“El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barco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naufragado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Ulu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proofErr w:type="spellStart"/>
      <w:r w:rsidRPr="00990EF2">
        <w:rPr>
          <w:color w:val="231F20"/>
          <w:sz w:val="22"/>
          <w:szCs w:val="22"/>
        </w:rPr>
        <w:t>Burun</w:t>
      </w:r>
      <w:proofErr w:type="spellEnd"/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intercambio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bienes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Mediterráneo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Oriental”.</w:t>
      </w:r>
      <w:r w:rsidR="00990EF2" w:rsidRPr="00990EF2">
        <w:rPr>
          <w:color w:val="231F20"/>
          <w:sz w:val="22"/>
          <w:szCs w:val="22"/>
        </w:rPr>
        <w:t xml:space="preserve"> </w:t>
      </w:r>
      <w:proofErr w:type="spellStart"/>
      <w:r w:rsidRPr="00990EF2">
        <w:rPr>
          <w:i/>
          <w:color w:val="231F20"/>
          <w:sz w:val="22"/>
          <w:szCs w:val="22"/>
        </w:rPr>
        <w:t>Davar</w:t>
      </w:r>
      <w:proofErr w:type="spellEnd"/>
      <w:r w:rsidRPr="00990EF2">
        <w:rPr>
          <w:i/>
          <w:color w:val="231F20"/>
          <w:spacing w:val="-2"/>
          <w:sz w:val="22"/>
          <w:szCs w:val="22"/>
        </w:rPr>
        <w:t xml:space="preserve"> </w:t>
      </w:r>
      <w:r w:rsidRPr="00990EF2">
        <w:rPr>
          <w:i/>
          <w:color w:val="231F20"/>
          <w:sz w:val="22"/>
          <w:szCs w:val="22"/>
        </w:rPr>
        <w:t>Logos</w:t>
      </w:r>
      <w:r w:rsidRPr="00990EF2">
        <w:rPr>
          <w:color w:val="231F20"/>
          <w:sz w:val="22"/>
          <w:szCs w:val="22"/>
        </w:rPr>
        <w:t>,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7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(1),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pp.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19-32.</w:t>
      </w:r>
    </w:p>
    <w:p w14:paraId="23737D07" w14:textId="77777777" w:rsidR="00432C1D" w:rsidRPr="00990EF2" w:rsidRDefault="00432C1D" w:rsidP="00990EF2">
      <w:pPr>
        <w:pStyle w:val="Ttulo1"/>
        <w:ind w:left="0" w:right="58"/>
        <w:jc w:val="both"/>
        <w:rPr>
          <w:color w:val="231F20"/>
          <w:sz w:val="22"/>
          <w:szCs w:val="22"/>
          <w:u w:color="231F20"/>
        </w:rPr>
      </w:pPr>
    </w:p>
    <w:p w14:paraId="78255269" w14:textId="3912DB4A" w:rsidR="005D1309" w:rsidRPr="00990EF2" w:rsidRDefault="00432C1D" w:rsidP="00990EF2">
      <w:pPr>
        <w:pStyle w:val="Ttulo1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color="231F20"/>
        </w:rPr>
        <w:t>TESIS</w:t>
      </w:r>
      <w:r w:rsidRPr="00990EF2">
        <w:rPr>
          <w:color w:val="231F20"/>
          <w:spacing w:val="-7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DOCTORALES</w:t>
      </w:r>
      <w:r w:rsidRPr="00990EF2">
        <w:rPr>
          <w:color w:val="231F20"/>
          <w:spacing w:val="-7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o</w:t>
      </w:r>
      <w:r w:rsidRPr="00990EF2">
        <w:rPr>
          <w:color w:val="231F20"/>
          <w:spacing w:val="-7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TRABAJOS</w:t>
      </w:r>
      <w:r w:rsidRPr="00990EF2">
        <w:rPr>
          <w:color w:val="231F20"/>
          <w:spacing w:val="-6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DE</w:t>
      </w:r>
      <w:r w:rsidRPr="00990EF2">
        <w:rPr>
          <w:color w:val="231F20"/>
          <w:spacing w:val="-6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INVESTIGACIÓN:</w:t>
      </w:r>
    </w:p>
    <w:p w14:paraId="4AD76B39" w14:textId="77777777" w:rsidR="005D1309" w:rsidRPr="00990EF2" w:rsidRDefault="00432C1D" w:rsidP="00990EF2">
      <w:pPr>
        <w:spacing w:before="5"/>
        <w:ind w:right="58"/>
        <w:jc w:val="both"/>
        <w:rPr>
          <w:b/>
        </w:rPr>
      </w:pPr>
      <w:r w:rsidRPr="00990EF2">
        <w:rPr>
          <w:b/>
          <w:color w:val="231F20"/>
        </w:rPr>
        <w:t>Ejemplos:</w:t>
      </w:r>
    </w:p>
    <w:p w14:paraId="453944E5" w14:textId="77777777" w:rsidR="005D1309" w:rsidRPr="00990EF2" w:rsidRDefault="00432C1D" w:rsidP="00990EF2">
      <w:pPr>
        <w:spacing w:before="5" w:line="244" w:lineRule="auto"/>
        <w:ind w:right="58"/>
        <w:jc w:val="both"/>
      </w:pPr>
      <w:r w:rsidRPr="00990EF2">
        <w:rPr>
          <w:color w:val="231F20"/>
        </w:rPr>
        <w:t>PEDRAZA, Diego.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 xml:space="preserve">2009: </w:t>
      </w:r>
      <w:r w:rsidRPr="00990EF2">
        <w:rPr>
          <w:i/>
          <w:color w:val="231F20"/>
        </w:rPr>
        <w:t>Propuesta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de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análisis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de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las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representaciones ideacionales</w:t>
      </w:r>
      <w:r w:rsidRPr="00990EF2">
        <w:rPr>
          <w:i/>
          <w:color w:val="231F20"/>
          <w:spacing w:val="1"/>
        </w:rPr>
        <w:t xml:space="preserve"> </w:t>
      </w:r>
      <w:proofErr w:type="spellStart"/>
      <w:r w:rsidRPr="00990EF2">
        <w:rPr>
          <w:i/>
          <w:color w:val="231F20"/>
        </w:rPr>
        <w:t>yamana</w:t>
      </w:r>
      <w:proofErr w:type="spellEnd"/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i</w:t>
      </w:r>
      <w:r w:rsidRPr="00990EF2">
        <w:rPr>
          <w:i/>
          <w:color w:val="231F20"/>
          <w:spacing w:val="1"/>
        </w:rPr>
        <w:t xml:space="preserve"> </w:t>
      </w:r>
      <w:proofErr w:type="spellStart"/>
      <w:r w:rsidRPr="00990EF2">
        <w:rPr>
          <w:i/>
          <w:color w:val="231F20"/>
        </w:rPr>
        <w:t>selk’nam</w:t>
      </w:r>
      <w:proofErr w:type="spellEnd"/>
      <w:r w:rsidRPr="00990EF2">
        <w:rPr>
          <w:i/>
          <w:color w:val="231F20"/>
          <w:spacing w:val="2"/>
        </w:rPr>
        <w:t xml:space="preserve"> </w:t>
      </w:r>
      <w:r w:rsidRPr="00990EF2">
        <w:rPr>
          <w:i/>
          <w:color w:val="231F20"/>
        </w:rPr>
        <w:t>en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relación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>con</w:t>
      </w:r>
      <w:r w:rsidRPr="00990EF2">
        <w:rPr>
          <w:i/>
          <w:color w:val="231F20"/>
          <w:spacing w:val="1"/>
        </w:rPr>
        <w:t xml:space="preserve"> </w:t>
      </w:r>
      <w:r w:rsidRPr="00990EF2">
        <w:rPr>
          <w:i/>
          <w:color w:val="231F20"/>
        </w:rPr>
        <w:t xml:space="preserve">la </w:t>
      </w:r>
      <w:proofErr w:type="spellStart"/>
      <w:r w:rsidRPr="00990EF2">
        <w:rPr>
          <w:i/>
          <w:color w:val="231F20"/>
        </w:rPr>
        <w:t>produc</w:t>
      </w:r>
      <w:proofErr w:type="spellEnd"/>
      <w:r w:rsidRPr="00990EF2">
        <w:rPr>
          <w:i/>
          <w:color w:val="231F20"/>
        </w:rPr>
        <w:t>-</w:t>
      </w:r>
      <w:r w:rsidRPr="00990EF2">
        <w:rPr>
          <w:i/>
          <w:color w:val="231F20"/>
          <w:spacing w:val="-36"/>
        </w:rPr>
        <w:t xml:space="preserve"> </w:t>
      </w:r>
      <w:proofErr w:type="spellStart"/>
      <w:r w:rsidRPr="00990EF2">
        <w:rPr>
          <w:i/>
          <w:color w:val="231F20"/>
        </w:rPr>
        <w:t>ción</w:t>
      </w:r>
      <w:proofErr w:type="spellEnd"/>
      <w:r w:rsidRPr="00990EF2">
        <w:rPr>
          <w:i/>
          <w:color w:val="231F20"/>
          <w:spacing w:val="-2"/>
        </w:rPr>
        <w:t xml:space="preserve"> </w:t>
      </w:r>
      <w:r w:rsidRPr="00990EF2">
        <w:rPr>
          <w:i/>
          <w:color w:val="231F20"/>
        </w:rPr>
        <w:t>y</w:t>
      </w:r>
      <w:r w:rsidRPr="00990EF2">
        <w:rPr>
          <w:i/>
          <w:color w:val="231F20"/>
          <w:spacing w:val="-2"/>
        </w:rPr>
        <w:t xml:space="preserve"> </w:t>
      </w:r>
      <w:r w:rsidRPr="00990EF2">
        <w:rPr>
          <w:i/>
          <w:color w:val="231F20"/>
        </w:rPr>
        <w:t>reproducción</w:t>
      </w:r>
      <w:r w:rsidRPr="00990EF2">
        <w:rPr>
          <w:i/>
          <w:color w:val="231F20"/>
          <w:spacing w:val="-2"/>
        </w:rPr>
        <w:t xml:space="preserve"> </w:t>
      </w:r>
      <w:r w:rsidRPr="00990EF2">
        <w:rPr>
          <w:i/>
          <w:color w:val="231F20"/>
        </w:rPr>
        <w:t>social</w:t>
      </w:r>
      <w:r w:rsidRPr="00990EF2">
        <w:rPr>
          <w:color w:val="231F20"/>
        </w:rPr>
        <w:t>.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Trabajo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de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investigación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de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tercer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Ciclo.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UAB.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Bellaterra.</w:t>
      </w:r>
    </w:p>
    <w:p w14:paraId="799B5016" w14:textId="480C7261" w:rsidR="00990EF2" w:rsidRPr="00990EF2" w:rsidRDefault="00432C1D" w:rsidP="00990EF2">
      <w:pPr>
        <w:spacing w:before="1" w:line="244" w:lineRule="auto"/>
        <w:ind w:right="58"/>
        <w:jc w:val="both"/>
        <w:rPr>
          <w:color w:val="231F20"/>
        </w:rPr>
      </w:pPr>
      <w:r w:rsidRPr="00990EF2">
        <w:rPr>
          <w:color w:val="231F20"/>
        </w:rPr>
        <w:t xml:space="preserve">LEGRAND, Alexandra. 2005: </w:t>
      </w:r>
      <w:proofErr w:type="spellStart"/>
      <w:r w:rsidRPr="00990EF2">
        <w:rPr>
          <w:i/>
          <w:color w:val="231F20"/>
        </w:rPr>
        <w:t>Nouvelle</w:t>
      </w:r>
      <w:proofErr w:type="spellEnd"/>
      <w:r w:rsidRPr="00990EF2">
        <w:rPr>
          <w:i/>
          <w:color w:val="231F20"/>
        </w:rPr>
        <w:t xml:space="preserve"> </w:t>
      </w:r>
      <w:proofErr w:type="spellStart"/>
      <w:r w:rsidRPr="00990EF2">
        <w:rPr>
          <w:i/>
          <w:color w:val="231F20"/>
        </w:rPr>
        <w:t>approche</w:t>
      </w:r>
      <w:proofErr w:type="spellEnd"/>
      <w:r w:rsidRPr="00990EF2">
        <w:rPr>
          <w:i/>
          <w:color w:val="231F20"/>
        </w:rPr>
        <w:t xml:space="preserve"> </w:t>
      </w:r>
      <w:proofErr w:type="spellStart"/>
      <w:r w:rsidRPr="00990EF2">
        <w:rPr>
          <w:i/>
          <w:color w:val="231F20"/>
        </w:rPr>
        <w:t>méthodologique</w:t>
      </w:r>
      <w:proofErr w:type="spellEnd"/>
      <w:r w:rsidRPr="00990EF2">
        <w:rPr>
          <w:i/>
          <w:color w:val="231F20"/>
        </w:rPr>
        <w:t xml:space="preserve"> des </w:t>
      </w:r>
      <w:proofErr w:type="spellStart"/>
      <w:r w:rsidRPr="00990EF2">
        <w:rPr>
          <w:i/>
          <w:color w:val="231F20"/>
        </w:rPr>
        <w:t>assemblages</w:t>
      </w:r>
      <w:proofErr w:type="spellEnd"/>
      <w:r w:rsidRPr="00990EF2">
        <w:rPr>
          <w:i/>
          <w:color w:val="231F20"/>
        </w:rPr>
        <w:t xml:space="preserve"> </w:t>
      </w:r>
      <w:proofErr w:type="spellStart"/>
      <w:r w:rsidRPr="00990EF2">
        <w:rPr>
          <w:i/>
          <w:color w:val="231F20"/>
        </w:rPr>
        <w:t>osseux</w:t>
      </w:r>
      <w:proofErr w:type="spellEnd"/>
      <w:r w:rsidRPr="00990EF2">
        <w:rPr>
          <w:i/>
          <w:color w:val="231F20"/>
        </w:rPr>
        <w:t xml:space="preserve"> du </w:t>
      </w:r>
      <w:proofErr w:type="spellStart"/>
      <w:r w:rsidRPr="00990EF2">
        <w:rPr>
          <w:i/>
          <w:color w:val="231F20"/>
        </w:rPr>
        <w:t>Neolithique</w:t>
      </w:r>
      <w:proofErr w:type="spellEnd"/>
      <w:r w:rsidRPr="00990EF2">
        <w:rPr>
          <w:i/>
          <w:color w:val="231F20"/>
        </w:rPr>
        <w:t xml:space="preserve"> de </w:t>
      </w:r>
      <w:proofErr w:type="spellStart"/>
      <w:r w:rsidRPr="00990EF2">
        <w:rPr>
          <w:i/>
          <w:color w:val="231F20"/>
        </w:rPr>
        <w:t>Chypre</w:t>
      </w:r>
      <w:proofErr w:type="spellEnd"/>
      <w:r w:rsidRPr="00990EF2">
        <w:rPr>
          <w:i/>
          <w:color w:val="231F20"/>
        </w:rPr>
        <w:t xml:space="preserve">. Entre </w:t>
      </w:r>
      <w:proofErr w:type="spellStart"/>
      <w:r w:rsidRPr="00990EF2">
        <w:rPr>
          <w:i/>
          <w:color w:val="231F20"/>
        </w:rPr>
        <w:t>technique</w:t>
      </w:r>
      <w:proofErr w:type="spellEnd"/>
      <w:r w:rsidRPr="00990EF2">
        <w:rPr>
          <w:i/>
          <w:color w:val="231F20"/>
        </w:rPr>
        <w:t>,</w:t>
      </w:r>
      <w:r w:rsidRPr="00990EF2">
        <w:rPr>
          <w:i/>
          <w:color w:val="231F20"/>
          <w:spacing w:val="-2"/>
        </w:rPr>
        <w:t xml:space="preserve"> </w:t>
      </w:r>
      <w:proofErr w:type="spellStart"/>
      <w:r w:rsidRPr="00990EF2">
        <w:rPr>
          <w:i/>
          <w:color w:val="231F20"/>
        </w:rPr>
        <w:t>fonction</w:t>
      </w:r>
      <w:proofErr w:type="spellEnd"/>
      <w:r w:rsidRPr="00990EF2">
        <w:rPr>
          <w:i/>
          <w:color w:val="231F20"/>
        </w:rPr>
        <w:t xml:space="preserve"> et</w:t>
      </w:r>
      <w:r w:rsidRPr="00990EF2">
        <w:rPr>
          <w:i/>
          <w:color w:val="231F20"/>
          <w:spacing w:val="-2"/>
        </w:rPr>
        <w:t xml:space="preserve"> </w:t>
      </w:r>
      <w:r w:rsidRPr="00990EF2">
        <w:rPr>
          <w:i/>
          <w:color w:val="231F20"/>
        </w:rPr>
        <w:t>culture</w:t>
      </w:r>
      <w:r w:rsidRPr="00990EF2">
        <w:rPr>
          <w:color w:val="231F20"/>
        </w:rPr>
        <w:t>.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Tesis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Doctoral.</w:t>
      </w:r>
      <w:r w:rsidRPr="00990EF2">
        <w:rPr>
          <w:color w:val="231F20"/>
          <w:spacing w:val="-1"/>
        </w:rPr>
        <w:t xml:space="preserve"> </w:t>
      </w:r>
      <w:proofErr w:type="spellStart"/>
      <w:r w:rsidRPr="00990EF2">
        <w:rPr>
          <w:color w:val="231F20"/>
        </w:rPr>
        <w:t>Université</w:t>
      </w:r>
      <w:proofErr w:type="spellEnd"/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Paris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I.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Paris</w:t>
      </w:r>
      <w:r w:rsidR="00990EF2" w:rsidRPr="00990EF2">
        <w:rPr>
          <w:color w:val="231F20"/>
        </w:rPr>
        <w:t>.</w:t>
      </w:r>
    </w:p>
    <w:p w14:paraId="2FCB419A" w14:textId="77777777" w:rsidR="00990EF2" w:rsidRPr="00990EF2" w:rsidRDefault="00990EF2" w:rsidP="00990EF2">
      <w:pPr>
        <w:spacing w:before="1" w:line="244" w:lineRule="auto"/>
        <w:ind w:right="58"/>
        <w:jc w:val="both"/>
        <w:rPr>
          <w:color w:val="231F20"/>
        </w:rPr>
      </w:pPr>
    </w:p>
    <w:p w14:paraId="64D290FB" w14:textId="2E41D483" w:rsidR="005D1309" w:rsidRPr="00990EF2" w:rsidRDefault="00432C1D" w:rsidP="00990EF2">
      <w:pPr>
        <w:spacing w:before="1" w:line="244" w:lineRule="auto"/>
        <w:ind w:right="58"/>
        <w:jc w:val="both"/>
      </w:pPr>
      <w:r w:rsidRPr="00990EF2">
        <w:rPr>
          <w:b/>
          <w:color w:val="231F20"/>
          <w:u w:val="single" w:color="231F20"/>
        </w:rPr>
        <w:t>PÁGINAS</w:t>
      </w:r>
      <w:r w:rsidRPr="00990EF2">
        <w:rPr>
          <w:b/>
          <w:color w:val="231F20"/>
          <w:spacing w:val="1"/>
          <w:u w:val="single" w:color="231F20"/>
        </w:rPr>
        <w:t xml:space="preserve"> </w:t>
      </w:r>
      <w:r w:rsidRPr="00990EF2">
        <w:rPr>
          <w:b/>
          <w:color w:val="231F20"/>
          <w:u w:val="single" w:color="231F20"/>
        </w:rPr>
        <w:t>WEB:</w:t>
      </w:r>
      <w:r w:rsidRPr="00990EF2">
        <w:rPr>
          <w:b/>
          <w:color w:val="231F20"/>
          <w:spacing w:val="1"/>
        </w:rPr>
        <w:t xml:space="preserve"> </w:t>
      </w:r>
      <w:r w:rsidRPr="00990EF2">
        <w:rPr>
          <w:color w:val="231F20"/>
        </w:rPr>
        <w:t>APELLIDOS,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Nombre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(separar autores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por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punto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y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coma).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AÑO: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Título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del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trabajo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en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cursiva.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Página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web.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Fecha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de</w:t>
      </w:r>
      <w:r w:rsidRPr="00990EF2">
        <w:rPr>
          <w:color w:val="231F20"/>
          <w:spacing w:val="1"/>
        </w:rPr>
        <w:t xml:space="preserve"> </w:t>
      </w:r>
      <w:r w:rsidRPr="00990EF2">
        <w:rPr>
          <w:color w:val="231F20"/>
        </w:rPr>
        <w:t>consulta.</w:t>
      </w:r>
    </w:p>
    <w:p w14:paraId="7D10ECA2" w14:textId="77777777" w:rsidR="005D1309" w:rsidRPr="00990EF2" w:rsidRDefault="00432C1D" w:rsidP="00990EF2">
      <w:pPr>
        <w:pStyle w:val="Ttulo1"/>
        <w:spacing w:before="1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val="none"/>
        </w:rPr>
        <w:t>Ejemplos:</w:t>
      </w:r>
    </w:p>
    <w:p w14:paraId="447DE3B3" w14:textId="232E2FAF" w:rsidR="005D1309" w:rsidRPr="00AC71BD" w:rsidRDefault="00432C1D" w:rsidP="00990EF2">
      <w:pPr>
        <w:pStyle w:val="Textoindependiente"/>
        <w:ind w:left="0" w:right="58"/>
        <w:rPr>
          <w:color w:val="231F20"/>
          <w:spacing w:val="-8"/>
          <w:sz w:val="22"/>
          <w:szCs w:val="22"/>
        </w:rPr>
      </w:pPr>
      <w:r w:rsidRPr="00990EF2">
        <w:rPr>
          <w:color w:val="231F20"/>
          <w:sz w:val="22"/>
          <w:szCs w:val="22"/>
        </w:rPr>
        <w:t>VELOZ,</w:t>
      </w:r>
      <w:r w:rsidRPr="00990EF2">
        <w:rPr>
          <w:color w:val="231F20"/>
          <w:spacing w:val="2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Marcio.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2002: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Sociedad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Taina.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hyperlink r:id="rId10" w:history="1">
        <w:r w:rsidR="00AC71BD" w:rsidRPr="009D4916">
          <w:rPr>
            <w:rStyle w:val="Hipervnculo"/>
            <w:sz w:val="22"/>
            <w:szCs w:val="22"/>
          </w:rPr>
          <w:t>http://www.rincondominicano.com/historia/aborigenes/arqueologia.php.</w:t>
        </w:r>
        <w:r w:rsidR="00AC71BD" w:rsidRPr="009D4916">
          <w:rPr>
            <w:rStyle w:val="Hipervnculo"/>
            <w:spacing w:val="-8"/>
            <w:sz w:val="22"/>
            <w:szCs w:val="22"/>
          </w:rPr>
          <w:t xml:space="preserve"> </w:t>
        </w:r>
      </w:hyperlink>
      <w:r w:rsidRPr="00990EF2">
        <w:rPr>
          <w:color w:val="231F20"/>
          <w:sz w:val="22"/>
          <w:szCs w:val="22"/>
        </w:rPr>
        <w:t>Consultado</w:t>
      </w:r>
      <w:r w:rsidRPr="00990EF2">
        <w:rPr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25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="00AC71BD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octubre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2015.</w:t>
      </w:r>
    </w:p>
    <w:p w14:paraId="58A75247" w14:textId="77777777" w:rsidR="00432C1D" w:rsidRPr="00990EF2" w:rsidRDefault="00432C1D" w:rsidP="00990EF2">
      <w:pPr>
        <w:pStyle w:val="Ttulo1"/>
        <w:ind w:left="0" w:right="58"/>
        <w:jc w:val="both"/>
        <w:rPr>
          <w:color w:val="231F20"/>
          <w:sz w:val="22"/>
          <w:szCs w:val="22"/>
          <w:u w:color="231F20"/>
        </w:rPr>
      </w:pPr>
    </w:p>
    <w:p w14:paraId="2C951482" w14:textId="20903E00" w:rsidR="005D1309" w:rsidRPr="00990EF2" w:rsidRDefault="00432C1D" w:rsidP="00990EF2">
      <w:pPr>
        <w:pStyle w:val="Ttulo1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color="231F20"/>
        </w:rPr>
        <w:t>DOCUMENTOS</w:t>
      </w:r>
      <w:r w:rsidRPr="00990EF2">
        <w:rPr>
          <w:color w:val="231F20"/>
          <w:spacing w:val="-8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DE</w:t>
      </w:r>
      <w:r w:rsidRPr="00990EF2">
        <w:rPr>
          <w:color w:val="231F20"/>
          <w:spacing w:val="-7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CONTENIDO</w:t>
      </w:r>
      <w:r w:rsidRPr="00990EF2">
        <w:rPr>
          <w:color w:val="231F20"/>
          <w:spacing w:val="-8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CIENTÍFICO</w:t>
      </w:r>
      <w:r w:rsidRPr="00990EF2">
        <w:rPr>
          <w:color w:val="231F20"/>
          <w:spacing w:val="-8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OFICIALES</w:t>
      </w:r>
      <w:r w:rsidRPr="00990EF2">
        <w:rPr>
          <w:color w:val="231F20"/>
          <w:spacing w:val="-7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(MEMORIAS,</w:t>
      </w:r>
      <w:r w:rsidRPr="00990EF2">
        <w:rPr>
          <w:color w:val="231F20"/>
          <w:spacing w:val="-8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INFORMES,</w:t>
      </w:r>
      <w:r w:rsidRPr="00990EF2">
        <w:rPr>
          <w:color w:val="231F20"/>
          <w:spacing w:val="-8"/>
          <w:sz w:val="22"/>
          <w:szCs w:val="22"/>
          <w:u w:color="231F20"/>
        </w:rPr>
        <w:t xml:space="preserve"> </w:t>
      </w:r>
      <w:r w:rsidRPr="00990EF2">
        <w:rPr>
          <w:color w:val="231F20"/>
          <w:sz w:val="22"/>
          <w:szCs w:val="22"/>
          <w:u w:color="231F20"/>
        </w:rPr>
        <w:t>etc.):</w:t>
      </w:r>
    </w:p>
    <w:p w14:paraId="6E4087D4" w14:textId="77777777" w:rsidR="005D1309" w:rsidRPr="00990EF2" w:rsidRDefault="00432C1D" w:rsidP="00990EF2">
      <w:pPr>
        <w:pStyle w:val="Textoindependiente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AUTOR/ES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AÑO: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Título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cursivas.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Organismo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oficial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presentación.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Ciudad.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Inédito.</w:t>
      </w:r>
    </w:p>
    <w:p w14:paraId="3CA7D098" w14:textId="77777777" w:rsidR="005D1309" w:rsidRPr="00990EF2" w:rsidRDefault="00432C1D" w:rsidP="00990EF2">
      <w:pPr>
        <w:pStyle w:val="Ttulo1"/>
        <w:ind w:left="0" w:right="58"/>
        <w:jc w:val="both"/>
        <w:rPr>
          <w:sz w:val="22"/>
          <w:szCs w:val="22"/>
          <w:u w:val="none"/>
        </w:rPr>
      </w:pPr>
      <w:r w:rsidRPr="00990EF2">
        <w:rPr>
          <w:color w:val="231F20"/>
          <w:sz w:val="22"/>
          <w:szCs w:val="22"/>
          <w:u w:val="none"/>
        </w:rPr>
        <w:t>Ejemplo:</w:t>
      </w:r>
    </w:p>
    <w:p w14:paraId="0CFA255F" w14:textId="1AAA803A" w:rsidR="005D1309" w:rsidRPr="00990EF2" w:rsidRDefault="00432C1D" w:rsidP="00990EF2">
      <w:pPr>
        <w:spacing w:before="5" w:line="244" w:lineRule="auto"/>
        <w:ind w:right="58"/>
        <w:jc w:val="both"/>
      </w:pPr>
      <w:r w:rsidRPr="00990EF2">
        <w:rPr>
          <w:color w:val="231F20"/>
        </w:rPr>
        <w:t xml:space="preserve">PÉREZ, Manuela; CANTILLO, Juan Jesús. 2008: </w:t>
      </w:r>
      <w:r w:rsidRPr="00990EF2">
        <w:rPr>
          <w:i/>
          <w:color w:val="231F20"/>
        </w:rPr>
        <w:t>Informe de la Actuación Arqueológica Preventiva en C/Armas de Santiago (Jerez de la Frontera,</w:t>
      </w:r>
      <w:r w:rsidRPr="00990EF2">
        <w:rPr>
          <w:i/>
          <w:color w:val="231F20"/>
          <w:spacing w:val="-1"/>
        </w:rPr>
        <w:t xml:space="preserve"> </w:t>
      </w:r>
      <w:r w:rsidRPr="00990EF2">
        <w:rPr>
          <w:i/>
          <w:color w:val="231F20"/>
        </w:rPr>
        <w:t>Cádiz)</w:t>
      </w:r>
      <w:r w:rsidRPr="00990EF2">
        <w:rPr>
          <w:color w:val="231F20"/>
        </w:rPr>
        <w:t>.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Delegación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Provincial de Cultura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de la</w:t>
      </w:r>
      <w:r w:rsidRPr="00990EF2">
        <w:rPr>
          <w:color w:val="231F20"/>
          <w:spacing w:val="-2"/>
        </w:rPr>
        <w:t xml:space="preserve"> </w:t>
      </w:r>
      <w:r w:rsidRPr="00990EF2">
        <w:rPr>
          <w:color w:val="231F20"/>
        </w:rPr>
        <w:t>Junta de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Andalucía.</w:t>
      </w:r>
      <w:r w:rsidRPr="00990EF2">
        <w:rPr>
          <w:color w:val="231F20"/>
          <w:spacing w:val="-1"/>
        </w:rPr>
        <w:t xml:space="preserve"> </w:t>
      </w:r>
      <w:r w:rsidRPr="00990EF2">
        <w:rPr>
          <w:color w:val="231F20"/>
        </w:rPr>
        <w:t>Cádiz. Inédito.</w:t>
      </w:r>
    </w:p>
    <w:p w14:paraId="7378724B" w14:textId="77777777" w:rsidR="005D1309" w:rsidRPr="00990EF2" w:rsidRDefault="005D1309" w:rsidP="00990EF2">
      <w:pPr>
        <w:pStyle w:val="Textoindependiente"/>
        <w:spacing w:before="7"/>
        <w:ind w:left="0" w:right="58"/>
        <w:rPr>
          <w:sz w:val="22"/>
          <w:szCs w:val="22"/>
        </w:rPr>
      </w:pPr>
    </w:p>
    <w:p w14:paraId="43085DAA" w14:textId="77777777" w:rsidR="00D24B31" w:rsidRDefault="00D24B31" w:rsidP="00D24B31">
      <w:pPr>
        <w:pStyle w:val="Textoindependiente"/>
        <w:spacing w:before="0"/>
        <w:ind w:left="0" w:right="58"/>
        <w:rPr>
          <w:color w:val="231F20"/>
          <w:sz w:val="22"/>
          <w:szCs w:val="22"/>
        </w:rPr>
      </w:pPr>
    </w:p>
    <w:p w14:paraId="4B03B756" w14:textId="77777777" w:rsidR="000259A4" w:rsidRDefault="000259A4" w:rsidP="00D24B31">
      <w:pPr>
        <w:pStyle w:val="Textoindependiente"/>
        <w:spacing w:before="0"/>
        <w:ind w:left="0" w:right="58"/>
        <w:rPr>
          <w:color w:val="231F20"/>
          <w:sz w:val="22"/>
          <w:szCs w:val="22"/>
        </w:rPr>
      </w:pPr>
    </w:p>
    <w:p w14:paraId="705E07BE" w14:textId="77777777" w:rsidR="000259A4" w:rsidRDefault="000259A4" w:rsidP="00D24B31">
      <w:pPr>
        <w:pStyle w:val="Textoindependiente"/>
        <w:spacing w:before="0"/>
        <w:ind w:left="0" w:right="58"/>
        <w:rPr>
          <w:color w:val="231F20"/>
          <w:sz w:val="22"/>
          <w:szCs w:val="22"/>
        </w:rPr>
      </w:pPr>
    </w:p>
    <w:p w14:paraId="7B0785AF" w14:textId="77777777" w:rsidR="000259A4" w:rsidRDefault="000259A4" w:rsidP="00D24B31">
      <w:pPr>
        <w:pStyle w:val="Textoindependiente"/>
        <w:spacing w:before="0"/>
        <w:ind w:left="0" w:right="58"/>
        <w:rPr>
          <w:color w:val="231F20"/>
          <w:sz w:val="22"/>
          <w:szCs w:val="22"/>
        </w:rPr>
      </w:pPr>
    </w:p>
    <w:p w14:paraId="2E400956" w14:textId="625BE906" w:rsidR="005D1309" w:rsidRPr="00990EF2" w:rsidRDefault="00432C1D" w:rsidP="00D24B31">
      <w:pPr>
        <w:pStyle w:val="Textoindependiente"/>
        <w:spacing w:before="0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lastRenderedPageBreak/>
        <w:t>Las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="00D24B31" w:rsidRPr="00990EF2">
        <w:rPr>
          <w:b/>
          <w:color w:val="231F20"/>
          <w:sz w:val="22"/>
          <w:szCs w:val="22"/>
        </w:rPr>
        <w:t>RECENSIONES</w:t>
      </w:r>
      <w:r w:rsidR="00D24B31" w:rsidRPr="00990EF2">
        <w:rPr>
          <w:b/>
          <w:color w:val="231F20"/>
          <w:spacing w:val="-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estarán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archivo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Word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mismo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formato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para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márgenes,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espacios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tipos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letra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que</w:t>
      </w:r>
      <w:r w:rsidRPr="00990EF2">
        <w:rPr>
          <w:color w:val="231F20"/>
          <w:spacing w:val="-5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artículos.</w:t>
      </w:r>
      <w:r w:rsidRPr="00990EF2">
        <w:rPr>
          <w:color w:val="231F20"/>
          <w:spacing w:val="-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="00D24B31">
        <w:rPr>
          <w:color w:val="231F20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pondrá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primero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nombre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negrita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seguido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espacio.</w:t>
      </w:r>
    </w:p>
    <w:p w14:paraId="69B30753" w14:textId="11925E1A" w:rsidR="005D1309" w:rsidRPr="00990EF2" w:rsidRDefault="00432C1D" w:rsidP="00990EF2">
      <w:pPr>
        <w:pStyle w:val="Textoindependiente"/>
        <w:spacing w:line="244" w:lineRule="auto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A continuación, sus datos: lugar de trabajo, dirección postal y correo electrónico. Separado por un espacio los datos de obra re-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señada en negrita: Autores, año de publicación del libro: Título en cursivas. Editorial. Lugar de publicación. Número de páginas. ISBN. Se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dejará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un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espacio entre los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datos del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libro y el texto.</w:t>
      </w:r>
    </w:p>
    <w:p w14:paraId="142CE840" w14:textId="12A2A2DF" w:rsidR="005D1309" w:rsidRPr="00990EF2" w:rsidRDefault="00432C1D" w:rsidP="00990EF2">
      <w:pPr>
        <w:pStyle w:val="Textoindependiente"/>
        <w:spacing w:before="2" w:line="244" w:lineRule="auto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notas,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incluirse,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irán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pie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página.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utiliza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bibliografía,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ésta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irá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tras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notas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mismas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normas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que</w:t>
      </w:r>
      <w:r w:rsidRPr="00990EF2">
        <w:rPr>
          <w:color w:val="231F20"/>
          <w:spacing w:val="-4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para</w:t>
      </w:r>
      <w:r w:rsidRPr="00990EF2">
        <w:rPr>
          <w:color w:val="231F20"/>
          <w:spacing w:val="-3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artículos. Se ruega enviar la imagen de la portada del libro reseñado en formato JPG o TIFF en un archivo aparte, y con una buena resolución.</w:t>
      </w:r>
    </w:p>
    <w:p w14:paraId="19D6A4B6" w14:textId="77777777" w:rsidR="005D1309" w:rsidRPr="00990EF2" w:rsidRDefault="005D1309" w:rsidP="00990EF2">
      <w:pPr>
        <w:pStyle w:val="Textoindependiente"/>
        <w:spacing w:before="7"/>
        <w:ind w:left="0" w:right="58"/>
        <w:rPr>
          <w:sz w:val="22"/>
          <w:szCs w:val="22"/>
        </w:rPr>
      </w:pPr>
    </w:p>
    <w:p w14:paraId="5A799C34" w14:textId="3E6BB9D0" w:rsidR="005D1309" w:rsidRPr="00990EF2" w:rsidRDefault="00432C1D" w:rsidP="00990EF2">
      <w:pPr>
        <w:pStyle w:val="Textoindependiente"/>
        <w:spacing w:before="0" w:line="244" w:lineRule="auto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="00D24B31" w:rsidRPr="00990EF2">
        <w:rPr>
          <w:b/>
          <w:color w:val="231F20"/>
          <w:sz w:val="22"/>
          <w:szCs w:val="22"/>
        </w:rPr>
        <w:t>CRÓNICAS</w:t>
      </w:r>
      <w:r w:rsidR="00D24B31" w:rsidRPr="00990EF2">
        <w:rPr>
          <w:b/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incluirá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primer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lugar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nombre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apellidos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del/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los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autor/es.</w:t>
      </w:r>
      <w:r w:rsidRPr="00990EF2">
        <w:rPr>
          <w:color w:val="231F20"/>
          <w:spacing w:val="7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Separado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por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un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espacio,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6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negrita,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 expondrán los datos del evento: tipo de evento (curso, jornada, congreso, etc.), título en cursivas, organismo que lo organiza, lugar de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celebración y fecha. Tras estos datos se dejará un espacio y se incluirán los datos de los autores. Si se incluyen notas y bibliografía irán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cumpliendo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normas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ya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mencionadas.</w:t>
      </w:r>
    </w:p>
    <w:p w14:paraId="066A58AD" w14:textId="77777777" w:rsidR="005D1309" w:rsidRPr="00990EF2" w:rsidRDefault="005D1309" w:rsidP="00990EF2">
      <w:pPr>
        <w:pStyle w:val="Textoindependiente"/>
        <w:spacing w:before="8"/>
        <w:ind w:left="0" w:right="58"/>
        <w:rPr>
          <w:sz w:val="22"/>
          <w:szCs w:val="22"/>
        </w:rPr>
      </w:pPr>
    </w:p>
    <w:p w14:paraId="38D899E6" w14:textId="65299EDF" w:rsidR="005D1309" w:rsidRPr="00990EF2" w:rsidRDefault="00432C1D" w:rsidP="00990EF2">
      <w:pPr>
        <w:pStyle w:val="Textoindependiente"/>
        <w:spacing w:before="0" w:line="244" w:lineRule="auto"/>
        <w:ind w:left="0" w:right="58"/>
        <w:rPr>
          <w:sz w:val="22"/>
          <w:szCs w:val="22"/>
        </w:rPr>
      </w:pPr>
      <w:r w:rsidRPr="00990EF2">
        <w:rPr>
          <w:color w:val="231F20"/>
          <w:sz w:val="22"/>
          <w:szCs w:val="22"/>
        </w:rPr>
        <w:t xml:space="preserve">Para la sección de </w:t>
      </w:r>
      <w:r w:rsidR="00D24B31" w:rsidRPr="00990EF2">
        <w:rPr>
          <w:b/>
          <w:color w:val="231F20"/>
          <w:sz w:val="22"/>
          <w:szCs w:val="22"/>
        </w:rPr>
        <w:t>NOVEDADES</w:t>
      </w:r>
      <w:r w:rsidRPr="00990EF2">
        <w:rPr>
          <w:color w:val="231F20"/>
          <w:sz w:val="22"/>
          <w:szCs w:val="22"/>
        </w:rPr>
        <w:t>, los artículos comenzarán por el título seguido por el nombre y apellidos de quien lo firma lo firman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 negrita.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Tras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un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espacio se incluirán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sus datos personales.</w:t>
      </w:r>
    </w:p>
    <w:p w14:paraId="6894D71B" w14:textId="77777777" w:rsidR="005D1309" w:rsidRPr="00990EF2" w:rsidRDefault="005D1309" w:rsidP="00990EF2">
      <w:pPr>
        <w:pStyle w:val="Textoindependiente"/>
        <w:spacing w:before="6"/>
        <w:ind w:left="0" w:right="58"/>
        <w:rPr>
          <w:sz w:val="22"/>
          <w:szCs w:val="22"/>
        </w:rPr>
      </w:pPr>
    </w:p>
    <w:p w14:paraId="310D1CBF" w14:textId="0CBB82D1" w:rsidR="005D1309" w:rsidRPr="00990EF2" w:rsidRDefault="00432C1D" w:rsidP="00990EF2">
      <w:pPr>
        <w:pStyle w:val="Textoindependiente"/>
        <w:spacing w:before="1" w:line="244" w:lineRule="auto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 xml:space="preserve">Los trabajos originales se subirán a la plataforma de la revista en </w:t>
      </w:r>
      <w:r w:rsidRPr="00D24B31">
        <w:rPr>
          <w:i/>
          <w:iCs/>
          <w:color w:val="231F20"/>
          <w:sz w:val="22"/>
          <w:szCs w:val="22"/>
        </w:rPr>
        <w:t xml:space="preserve">Open </w:t>
      </w:r>
      <w:proofErr w:type="spellStart"/>
      <w:r w:rsidRPr="00D24B31">
        <w:rPr>
          <w:i/>
          <w:iCs/>
          <w:color w:val="231F20"/>
          <w:sz w:val="22"/>
          <w:szCs w:val="22"/>
        </w:rPr>
        <w:t>Journal</w:t>
      </w:r>
      <w:proofErr w:type="spellEnd"/>
      <w:r w:rsidRPr="00D24B31">
        <w:rPr>
          <w:i/>
          <w:iCs/>
          <w:color w:val="231F20"/>
          <w:sz w:val="22"/>
          <w:szCs w:val="22"/>
        </w:rPr>
        <w:t xml:space="preserve"> </w:t>
      </w:r>
      <w:proofErr w:type="spellStart"/>
      <w:r w:rsidRPr="00D24B31">
        <w:rPr>
          <w:i/>
          <w:iCs/>
          <w:color w:val="231F20"/>
          <w:sz w:val="22"/>
          <w:szCs w:val="22"/>
        </w:rPr>
        <w:t>System</w:t>
      </w:r>
      <w:proofErr w:type="spellEnd"/>
      <w:r w:rsidRPr="00990EF2">
        <w:rPr>
          <w:color w:val="231F20"/>
          <w:sz w:val="22"/>
          <w:szCs w:val="22"/>
        </w:rPr>
        <w:t xml:space="preserve"> </w:t>
      </w:r>
      <w:bookmarkStart w:id="0" w:name="_Hlk67303666"/>
      <w:r w:rsidRPr="00990EF2">
        <w:rPr>
          <w:color w:val="231F20"/>
          <w:sz w:val="22"/>
          <w:szCs w:val="22"/>
        </w:rPr>
        <w:t>(</w:t>
      </w:r>
      <w:hyperlink r:id="rId11" w:history="1">
        <w:r w:rsidR="00D24B31" w:rsidRPr="009D4916">
          <w:rPr>
            <w:rStyle w:val="Hipervnculo"/>
            <w:sz w:val="22"/>
            <w:szCs w:val="22"/>
          </w:rPr>
          <w:t>https://revistas.uca.es/index.php/rampas</w:t>
        </w:r>
      </w:hyperlink>
      <w:r w:rsidRPr="00990EF2">
        <w:rPr>
          <w:color w:val="231F20"/>
          <w:sz w:val="22"/>
          <w:szCs w:val="22"/>
        </w:rPr>
        <w:t xml:space="preserve">) </w:t>
      </w:r>
      <w:bookmarkEnd w:id="0"/>
      <w:r w:rsidRPr="00990EF2">
        <w:rPr>
          <w:color w:val="231F20"/>
          <w:sz w:val="22"/>
          <w:szCs w:val="22"/>
        </w:rPr>
        <w:t>conforme a las características mencionadas. Se ruega suban cada documento, de texto y figuras de forma individual. El Consejo de Redacción de la Revista enviará a los autores una corrección en caso de</w:t>
      </w:r>
      <w:r w:rsidRPr="00990EF2">
        <w:rPr>
          <w:color w:val="231F20"/>
          <w:spacing w:val="-37"/>
          <w:sz w:val="22"/>
          <w:szCs w:val="22"/>
        </w:rPr>
        <w:t xml:space="preserve"> </w:t>
      </w:r>
      <w:r w:rsidRPr="00990EF2">
        <w:rPr>
          <w:color w:val="231F20"/>
          <w:spacing w:val="-1"/>
          <w:sz w:val="22"/>
          <w:szCs w:val="22"/>
        </w:rPr>
        <w:t>incumplimiento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algunas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las</w:t>
      </w:r>
      <w:r w:rsidRPr="00990EF2">
        <w:rPr>
          <w:color w:val="231F20"/>
          <w:spacing w:val="-10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normas,</w:t>
      </w:r>
      <w:r w:rsidRPr="00990EF2">
        <w:rPr>
          <w:color w:val="231F20"/>
          <w:spacing w:val="-10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debiendo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aquellos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reenviar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trabajo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corregido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en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plazo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que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se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solicite y subirlo de nuevo a la plataforma.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Si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no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es</w:t>
      </w:r>
      <w:r w:rsidRPr="00990EF2">
        <w:rPr>
          <w:color w:val="231F20"/>
          <w:spacing w:val="-8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así,</w:t>
      </w:r>
      <w:r w:rsidRPr="00990EF2">
        <w:rPr>
          <w:color w:val="231F20"/>
          <w:spacing w:val="-10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el</w:t>
      </w:r>
      <w:r w:rsidRPr="00990EF2">
        <w:rPr>
          <w:color w:val="231F20"/>
          <w:spacing w:val="-9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consejo</w:t>
      </w:r>
      <w:r w:rsidRPr="00990EF2">
        <w:rPr>
          <w:color w:val="231F20"/>
          <w:spacing w:val="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de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la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Revista decidirá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sobre su posible</w:t>
      </w:r>
      <w:r w:rsidRPr="00990EF2">
        <w:rPr>
          <w:color w:val="231F20"/>
          <w:spacing w:val="-2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exclusión del número</w:t>
      </w:r>
      <w:r w:rsidRPr="00990EF2">
        <w:rPr>
          <w:color w:val="231F20"/>
          <w:spacing w:val="-1"/>
          <w:sz w:val="22"/>
          <w:szCs w:val="22"/>
        </w:rPr>
        <w:t xml:space="preserve"> </w:t>
      </w:r>
      <w:r w:rsidRPr="00990EF2">
        <w:rPr>
          <w:color w:val="231F20"/>
          <w:sz w:val="22"/>
          <w:szCs w:val="22"/>
        </w:rPr>
        <w:t>correspondiente.</w:t>
      </w:r>
    </w:p>
    <w:p w14:paraId="5F14A17A" w14:textId="77777777" w:rsidR="005D1309" w:rsidRPr="00990EF2" w:rsidRDefault="005D1309" w:rsidP="00990EF2">
      <w:pPr>
        <w:pStyle w:val="Textoindependiente"/>
        <w:spacing w:before="7"/>
        <w:ind w:left="0" w:right="58"/>
        <w:rPr>
          <w:sz w:val="22"/>
          <w:szCs w:val="22"/>
        </w:rPr>
      </w:pPr>
    </w:p>
    <w:p w14:paraId="198B6AE2" w14:textId="0A4592B4" w:rsidR="005D1309" w:rsidRPr="00990EF2" w:rsidRDefault="00432C1D" w:rsidP="00FB079D">
      <w:pPr>
        <w:spacing w:before="1"/>
        <w:ind w:right="58"/>
        <w:jc w:val="both"/>
        <w:rPr>
          <w:color w:val="231F20"/>
        </w:rPr>
      </w:pPr>
      <w:r w:rsidRPr="00990EF2">
        <w:rPr>
          <w:color w:val="231F20"/>
        </w:rPr>
        <w:t>El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dibujo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de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la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portada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procede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de: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BREUIL,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Henri;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BURKITT,</w:t>
      </w:r>
      <w:r w:rsidRPr="00990EF2">
        <w:rPr>
          <w:color w:val="231F20"/>
          <w:spacing w:val="-6"/>
        </w:rPr>
        <w:t xml:space="preserve"> </w:t>
      </w:r>
      <w:r w:rsidRPr="00990EF2">
        <w:rPr>
          <w:color w:val="231F20"/>
        </w:rPr>
        <w:t>Miles</w:t>
      </w:r>
      <w:r w:rsidRPr="00990EF2">
        <w:rPr>
          <w:color w:val="231F20"/>
          <w:spacing w:val="-7"/>
        </w:rPr>
        <w:t xml:space="preserve"> </w:t>
      </w:r>
      <w:r w:rsidRPr="00990EF2">
        <w:rPr>
          <w:color w:val="231F20"/>
        </w:rPr>
        <w:t>Crawford.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1929:</w:t>
      </w:r>
      <w:r w:rsidRPr="00990EF2">
        <w:rPr>
          <w:color w:val="231F20"/>
          <w:spacing w:val="-6"/>
        </w:rPr>
        <w:t xml:space="preserve"> </w:t>
      </w:r>
      <w:r w:rsidRPr="00990EF2">
        <w:rPr>
          <w:i/>
          <w:color w:val="231F20"/>
        </w:rPr>
        <w:t>Rock</w:t>
      </w:r>
      <w:r w:rsidRPr="00990EF2">
        <w:rPr>
          <w:i/>
          <w:color w:val="231F20"/>
          <w:spacing w:val="-6"/>
        </w:rPr>
        <w:t xml:space="preserve"> </w:t>
      </w:r>
      <w:proofErr w:type="spellStart"/>
      <w:r w:rsidRPr="00990EF2">
        <w:rPr>
          <w:i/>
          <w:color w:val="231F20"/>
        </w:rPr>
        <w:t>painting</w:t>
      </w:r>
      <w:proofErr w:type="spellEnd"/>
      <w:r w:rsidRPr="00990EF2">
        <w:rPr>
          <w:i/>
          <w:color w:val="231F20"/>
          <w:spacing w:val="-5"/>
        </w:rPr>
        <w:t xml:space="preserve"> </w:t>
      </w:r>
      <w:proofErr w:type="spellStart"/>
      <w:r w:rsidRPr="00990EF2">
        <w:rPr>
          <w:i/>
          <w:color w:val="231F20"/>
        </w:rPr>
        <w:t>of</w:t>
      </w:r>
      <w:proofErr w:type="spellEnd"/>
      <w:r w:rsidRPr="00990EF2">
        <w:rPr>
          <w:i/>
          <w:color w:val="231F20"/>
          <w:spacing w:val="-6"/>
        </w:rPr>
        <w:t xml:space="preserve"> </w:t>
      </w:r>
      <w:proofErr w:type="spellStart"/>
      <w:r w:rsidRPr="00990EF2">
        <w:rPr>
          <w:i/>
          <w:color w:val="231F20"/>
        </w:rPr>
        <w:t>southern</w:t>
      </w:r>
      <w:proofErr w:type="spellEnd"/>
      <w:r w:rsidRPr="00990EF2">
        <w:rPr>
          <w:i/>
          <w:color w:val="231F20"/>
          <w:spacing w:val="-6"/>
        </w:rPr>
        <w:t xml:space="preserve"> </w:t>
      </w:r>
      <w:proofErr w:type="spellStart"/>
      <w:r w:rsidRPr="00990EF2">
        <w:rPr>
          <w:i/>
          <w:color w:val="231F20"/>
        </w:rPr>
        <w:t>Andalusia</w:t>
      </w:r>
      <w:proofErr w:type="spellEnd"/>
      <w:r w:rsidRPr="00990EF2">
        <w:rPr>
          <w:color w:val="231F20"/>
        </w:rPr>
        <w:t>.</w:t>
      </w:r>
      <w:r w:rsidRPr="00990EF2">
        <w:rPr>
          <w:color w:val="231F20"/>
          <w:spacing w:val="-5"/>
        </w:rPr>
        <w:t xml:space="preserve"> </w:t>
      </w:r>
      <w:r w:rsidRPr="00990EF2">
        <w:rPr>
          <w:color w:val="231F20"/>
        </w:rPr>
        <w:t>Oxford.</w:t>
      </w:r>
      <w:r w:rsidR="00FB079D">
        <w:rPr>
          <w:color w:val="231F20"/>
        </w:rPr>
        <w:t xml:space="preserve"> </w:t>
      </w:r>
      <w:r w:rsidRPr="00990EF2">
        <w:rPr>
          <w:color w:val="231F20"/>
        </w:rPr>
        <w:t>Clarendon</w:t>
      </w:r>
      <w:r w:rsidRPr="00990EF2">
        <w:rPr>
          <w:color w:val="231F20"/>
          <w:spacing w:val="-9"/>
        </w:rPr>
        <w:t xml:space="preserve"> </w:t>
      </w:r>
      <w:proofErr w:type="spellStart"/>
      <w:r w:rsidRPr="00990EF2">
        <w:rPr>
          <w:color w:val="231F20"/>
        </w:rPr>
        <w:t>Press</w:t>
      </w:r>
      <w:proofErr w:type="spellEnd"/>
      <w:r w:rsidRPr="00990EF2">
        <w:rPr>
          <w:color w:val="231F20"/>
        </w:rPr>
        <w:t>-XII.</w:t>
      </w:r>
    </w:p>
    <w:p w14:paraId="4A07342E" w14:textId="116992F8" w:rsidR="008E5A76" w:rsidRPr="00990EF2" w:rsidRDefault="008E5A76" w:rsidP="00990EF2">
      <w:pPr>
        <w:pStyle w:val="Textoindependiente"/>
        <w:ind w:left="0" w:right="58"/>
        <w:rPr>
          <w:color w:val="231F20"/>
          <w:sz w:val="22"/>
          <w:szCs w:val="22"/>
        </w:rPr>
      </w:pPr>
    </w:p>
    <w:p w14:paraId="0F6F541B" w14:textId="77777777" w:rsidR="008E5A76" w:rsidRPr="00990EF2" w:rsidRDefault="008E5A76" w:rsidP="00990EF2">
      <w:pPr>
        <w:pStyle w:val="Textoindependiente"/>
        <w:ind w:left="0" w:right="58"/>
        <w:rPr>
          <w:b/>
          <w:bCs/>
          <w:color w:val="231F20"/>
          <w:sz w:val="22"/>
          <w:szCs w:val="22"/>
        </w:rPr>
      </w:pPr>
      <w:r w:rsidRPr="00990EF2">
        <w:rPr>
          <w:b/>
          <w:bCs/>
          <w:color w:val="231F20"/>
          <w:sz w:val="22"/>
          <w:szCs w:val="22"/>
        </w:rPr>
        <w:t>Suscripciones</w:t>
      </w:r>
    </w:p>
    <w:p w14:paraId="3CFA489B" w14:textId="77777777" w:rsidR="008E5A76" w:rsidRPr="00990EF2" w:rsidRDefault="008E5A76" w:rsidP="00990EF2">
      <w:pPr>
        <w:pStyle w:val="Textoindependiente"/>
        <w:ind w:left="0" w:right="58"/>
        <w:rPr>
          <w:color w:val="231F20"/>
          <w:sz w:val="22"/>
          <w:szCs w:val="22"/>
        </w:rPr>
      </w:pPr>
      <w:r w:rsidRPr="00990EF2">
        <w:rPr>
          <w:i/>
          <w:iCs/>
          <w:color w:val="231F20"/>
          <w:sz w:val="22"/>
          <w:szCs w:val="22"/>
        </w:rPr>
        <w:t>Revista Atlántica-Mediterránea de Prehistoria y Arqueología Social</w:t>
      </w:r>
      <w:r w:rsidRPr="00990EF2">
        <w:rPr>
          <w:color w:val="231F20"/>
          <w:sz w:val="22"/>
          <w:szCs w:val="22"/>
        </w:rPr>
        <w:t xml:space="preserve"> se intercambia con toda clase de publicaciones sobre Prehistoria, Antropología y Arqueología.</w:t>
      </w:r>
    </w:p>
    <w:p w14:paraId="68C03002" w14:textId="77777777" w:rsidR="008E5A76" w:rsidRPr="00990EF2" w:rsidRDefault="008E5A76" w:rsidP="00990EF2">
      <w:pPr>
        <w:pStyle w:val="Textoindependiente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 xml:space="preserve">Desde el volumen 16 la revista se edita en Open </w:t>
      </w:r>
      <w:proofErr w:type="spellStart"/>
      <w:r w:rsidRPr="00990EF2">
        <w:rPr>
          <w:color w:val="231F20"/>
          <w:sz w:val="22"/>
          <w:szCs w:val="22"/>
        </w:rPr>
        <w:t>Journal</w:t>
      </w:r>
      <w:proofErr w:type="spellEnd"/>
      <w:r w:rsidRPr="00990EF2">
        <w:rPr>
          <w:color w:val="231F20"/>
          <w:sz w:val="22"/>
          <w:szCs w:val="22"/>
        </w:rPr>
        <w:t xml:space="preserve"> </w:t>
      </w:r>
      <w:proofErr w:type="spellStart"/>
      <w:r w:rsidRPr="00990EF2">
        <w:rPr>
          <w:color w:val="231F20"/>
          <w:sz w:val="22"/>
          <w:szCs w:val="22"/>
        </w:rPr>
        <w:t>System</w:t>
      </w:r>
      <w:proofErr w:type="spellEnd"/>
      <w:r w:rsidRPr="00990EF2">
        <w:rPr>
          <w:color w:val="231F20"/>
          <w:sz w:val="22"/>
          <w:szCs w:val="22"/>
        </w:rPr>
        <w:t>. De esta manera, cualquier usuario tiene libre acceso</w:t>
      </w:r>
    </w:p>
    <w:p w14:paraId="2FFEA46E" w14:textId="55E6BD86" w:rsidR="008E5A76" w:rsidRPr="00990EF2" w:rsidRDefault="008E5A76" w:rsidP="00990EF2">
      <w:pPr>
        <w:pStyle w:val="Textoindependiente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 xml:space="preserve">a la publicación desde la siguiente dirección web: </w:t>
      </w:r>
      <w:r w:rsidR="00432C1D" w:rsidRPr="00990EF2">
        <w:rPr>
          <w:color w:val="231F20"/>
          <w:sz w:val="22"/>
          <w:szCs w:val="22"/>
        </w:rPr>
        <w:t>(</w:t>
      </w:r>
      <w:hyperlink r:id="rId12" w:history="1">
        <w:r w:rsidR="00FB079D" w:rsidRPr="009D4916">
          <w:rPr>
            <w:rStyle w:val="Hipervnculo"/>
            <w:sz w:val="22"/>
            <w:szCs w:val="22"/>
          </w:rPr>
          <w:t>https://revistas.uca.es/index.php/rampas</w:t>
        </w:r>
      </w:hyperlink>
      <w:r w:rsidR="00432C1D" w:rsidRPr="00990EF2">
        <w:rPr>
          <w:color w:val="231F20"/>
          <w:sz w:val="22"/>
          <w:szCs w:val="22"/>
        </w:rPr>
        <w:t>).</w:t>
      </w:r>
    </w:p>
    <w:p w14:paraId="56F6D26C" w14:textId="2A19B5F8" w:rsidR="008E5A76" w:rsidRPr="00990EF2" w:rsidRDefault="008E5A76" w:rsidP="00990EF2">
      <w:pPr>
        <w:pStyle w:val="Textoindependiente"/>
        <w:ind w:left="0" w:right="58"/>
        <w:rPr>
          <w:color w:val="231F20"/>
          <w:sz w:val="22"/>
          <w:szCs w:val="22"/>
        </w:rPr>
      </w:pPr>
      <w:r w:rsidRPr="00990EF2">
        <w:rPr>
          <w:color w:val="231F20"/>
          <w:sz w:val="22"/>
          <w:szCs w:val="22"/>
        </w:rPr>
        <w:t>Asimismo</w:t>
      </w:r>
      <w:r w:rsidR="00FB079D">
        <w:rPr>
          <w:color w:val="231F20"/>
          <w:sz w:val="22"/>
          <w:szCs w:val="22"/>
        </w:rPr>
        <w:t>,</w:t>
      </w:r>
      <w:r w:rsidRPr="00990EF2">
        <w:rPr>
          <w:color w:val="231F20"/>
          <w:sz w:val="22"/>
          <w:szCs w:val="22"/>
        </w:rPr>
        <w:t xml:space="preserve"> ofrecemos la posibilidad de suscribirse de forma gratuita como lector/a en la propia plataforma de OJS. De esta manera, podrá recibir un aviso mediante e-mail al instante</w:t>
      </w:r>
      <w:r w:rsidR="00432C1D" w:rsidRPr="00990EF2">
        <w:rPr>
          <w:color w:val="231F20"/>
          <w:sz w:val="22"/>
          <w:szCs w:val="22"/>
        </w:rPr>
        <w:t>,</w:t>
      </w:r>
      <w:r w:rsidRPr="00990EF2">
        <w:rPr>
          <w:color w:val="231F20"/>
          <w:sz w:val="22"/>
          <w:szCs w:val="22"/>
        </w:rPr>
        <w:t xml:space="preserve"> tras la nueva publicación de cada volumen.</w:t>
      </w:r>
    </w:p>
    <w:p w14:paraId="1A37E7CC" w14:textId="77777777" w:rsidR="008E5A76" w:rsidRPr="00990EF2" w:rsidRDefault="008E5A76" w:rsidP="00990EF2">
      <w:pPr>
        <w:pStyle w:val="Textoindependiente"/>
        <w:ind w:left="0" w:right="58"/>
        <w:rPr>
          <w:sz w:val="22"/>
          <w:szCs w:val="22"/>
        </w:rPr>
      </w:pPr>
    </w:p>
    <w:sectPr w:rsidR="008E5A76" w:rsidRPr="00990EF2" w:rsidSect="00957A90">
      <w:footerReference w:type="even" r:id="rId13"/>
      <w:footerReference w:type="default" r:id="rId14"/>
      <w:pgSz w:w="11910" w:h="16840"/>
      <w:pgMar w:top="1418" w:right="1418" w:bottom="125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EA1C" w14:textId="77777777" w:rsidR="00B6390D" w:rsidRDefault="00B6390D" w:rsidP="00F4076C">
      <w:r>
        <w:separator/>
      </w:r>
    </w:p>
  </w:endnote>
  <w:endnote w:type="continuationSeparator" w:id="0">
    <w:p w14:paraId="558D8A5A" w14:textId="77777777" w:rsidR="00B6390D" w:rsidRDefault="00B6390D" w:rsidP="00F4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4896188"/>
      <w:docPartObj>
        <w:docPartGallery w:val="Page Numbers (Bottom of Page)"/>
        <w:docPartUnique/>
      </w:docPartObj>
    </w:sdtPr>
    <w:sdtContent>
      <w:p w14:paraId="792BFAAD" w14:textId="5DF64470" w:rsidR="00F4076C" w:rsidRDefault="00F4076C" w:rsidP="009D491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4AD165" w14:textId="77777777" w:rsidR="00F4076C" w:rsidRDefault="00F4076C" w:rsidP="00F407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sz w:val="18"/>
        <w:szCs w:val="18"/>
      </w:rPr>
      <w:id w:val="1276360766"/>
      <w:docPartObj>
        <w:docPartGallery w:val="Page Numbers (Bottom of Page)"/>
        <w:docPartUnique/>
      </w:docPartObj>
    </w:sdtPr>
    <w:sdtContent>
      <w:p w14:paraId="2F337A7D" w14:textId="34DFB7F6" w:rsidR="00F4076C" w:rsidRPr="00F4076C" w:rsidRDefault="00F4076C" w:rsidP="009D4916">
        <w:pPr>
          <w:pStyle w:val="Piedepgina"/>
          <w:framePr w:wrap="none" w:vAnchor="text" w:hAnchor="margin" w:xAlign="right" w:y="1"/>
          <w:rPr>
            <w:rStyle w:val="Nmerodepgina"/>
            <w:sz w:val="18"/>
            <w:szCs w:val="18"/>
          </w:rPr>
        </w:pPr>
        <w:r w:rsidRPr="00F4076C">
          <w:rPr>
            <w:rStyle w:val="Nmerodepgina"/>
            <w:sz w:val="18"/>
            <w:szCs w:val="18"/>
          </w:rPr>
          <w:fldChar w:fldCharType="begin"/>
        </w:r>
        <w:r w:rsidRPr="00F4076C">
          <w:rPr>
            <w:rStyle w:val="Nmerodepgina"/>
            <w:sz w:val="18"/>
            <w:szCs w:val="18"/>
          </w:rPr>
          <w:instrText xml:space="preserve"> PAGE </w:instrText>
        </w:r>
        <w:r w:rsidRPr="00F4076C">
          <w:rPr>
            <w:rStyle w:val="Nmerodepgina"/>
            <w:sz w:val="18"/>
            <w:szCs w:val="18"/>
          </w:rPr>
          <w:fldChar w:fldCharType="separate"/>
        </w:r>
        <w:r w:rsidRPr="00F4076C">
          <w:rPr>
            <w:rStyle w:val="Nmerodepgina"/>
            <w:noProof/>
            <w:sz w:val="18"/>
            <w:szCs w:val="18"/>
          </w:rPr>
          <w:t>3</w:t>
        </w:r>
        <w:r w:rsidRPr="00F4076C">
          <w:rPr>
            <w:rStyle w:val="Nmerodepgina"/>
            <w:sz w:val="18"/>
            <w:szCs w:val="18"/>
          </w:rPr>
          <w:fldChar w:fldCharType="end"/>
        </w:r>
      </w:p>
    </w:sdtContent>
  </w:sdt>
  <w:p w14:paraId="545DCA84" w14:textId="77777777" w:rsidR="00F4076C" w:rsidRPr="00F4076C" w:rsidRDefault="00F4076C" w:rsidP="00F4076C">
    <w:pPr>
      <w:pStyle w:val="Piedep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A348" w14:textId="77777777" w:rsidR="00B6390D" w:rsidRDefault="00B6390D" w:rsidP="00F4076C">
      <w:r>
        <w:separator/>
      </w:r>
    </w:p>
  </w:footnote>
  <w:footnote w:type="continuationSeparator" w:id="0">
    <w:p w14:paraId="6D763EA7" w14:textId="77777777" w:rsidR="00B6390D" w:rsidRDefault="00B6390D" w:rsidP="00F4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12F06"/>
    <w:multiLevelType w:val="hybridMultilevel"/>
    <w:tmpl w:val="60786464"/>
    <w:lvl w:ilvl="0" w:tplc="DA34B4DA">
      <w:numFmt w:val="bullet"/>
      <w:lvlText w:val="•"/>
      <w:lvlJc w:val="left"/>
      <w:pPr>
        <w:ind w:left="513" w:hanging="120"/>
      </w:pPr>
      <w:rPr>
        <w:rFonts w:ascii="Cambria" w:eastAsia="Cambria" w:hAnsi="Cambria" w:cs="Cambria" w:hint="default"/>
        <w:color w:val="231F20"/>
        <w:w w:val="100"/>
        <w:sz w:val="18"/>
        <w:szCs w:val="18"/>
        <w:lang w:val="es-ES" w:eastAsia="en-US" w:bidi="ar-SA"/>
      </w:rPr>
    </w:lvl>
    <w:lvl w:ilvl="1" w:tplc="BF8E666E">
      <w:numFmt w:val="bullet"/>
      <w:lvlText w:val="•"/>
      <w:lvlJc w:val="left"/>
      <w:pPr>
        <w:ind w:left="1536" w:hanging="120"/>
      </w:pPr>
      <w:rPr>
        <w:rFonts w:hint="default"/>
        <w:lang w:val="es-ES" w:eastAsia="en-US" w:bidi="ar-SA"/>
      </w:rPr>
    </w:lvl>
    <w:lvl w:ilvl="2" w:tplc="0D0CF08E">
      <w:numFmt w:val="bullet"/>
      <w:lvlText w:val="•"/>
      <w:lvlJc w:val="left"/>
      <w:pPr>
        <w:ind w:left="2553" w:hanging="120"/>
      </w:pPr>
      <w:rPr>
        <w:rFonts w:hint="default"/>
        <w:lang w:val="es-ES" w:eastAsia="en-US" w:bidi="ar-SA"/>
      </w:rPr>
    </w:lvl>
    <w:lvl w:ilvl="3" w:tplc="30EAEAA0">
      <w:numFmt w:val="bullet"/>
      <w:lvlText w:val="•"/>
      <w:lvlJc w:val="left"/>
      <w:pPr>
        <w:ind w:left="3569" w:hanging="120"/>
      </w:pPr>
      <w:rPr>
        <w:rFonts w:hint="default"/>
        <w:lang w:val="es-ES" w:eastAsia="en-US" w:bidi="ar-SA"/>
      </w:rPr>
    </w:lvl>
    <w:lvl w:ilvl="4" w:tplc="C4D01094">
      <w:numFmt w:val="bullet"/>
      <w:lvlText w:val="•"/>
      <w:lvlJc w:val="left"/>
      <w:pPr>
        <w:ind w:left="4586" w:hanging="120"/>
      </w:pPr>
      <w:rPr>
        <w:rFonts w:hint="default"/>
        <w:lang w:val="es-ES" w:eastAsia="en-US" w:bidi="ar-SA"/>
      </w:rPr>
    </w:lvl>
    <w:lvl w:ilvl="5" w:tplc="3D540DD6">
      <w:numFmt w:val="bullet"/>
      <w:lvlText w:val="•"/>
      <w:lvlJc w:val="left"/>
      <w:pPr>
        <w:ind w:left="5602" w:hanging="120"/>
      </w:pPr>
      <w:rPr>
        <w:rFonts w:hint="default"/>
        <w:lang w:val="es-ES" w:eastAsia="en-US" w:bidi="ar-SA"/>
      </w:rPr>
    </w:lvl>
    <w:lvl w:ilvl="6" w:tplc="282C9A90">
      <w:numFmt w:val="bullet"/>
      <w:lvlText w:val="•"/>
      <w:lvlJc w:val="left"/>
      <w:pPr>
        <w:ind w:left="6619" w:hanging="120"/>
      </w:pPr>
      <w:rPr>
        <w:rFonts w:hint="default"/>
        <w:lang w:val="es-ES" w:eastAsia="en-US" w:bidi="ar-SA"/>
      </w:rPr>
    </w:lvl>
    <w:lvl w:ilvl="7" w:tplc="F8C8B29A">
      <w:numFmt w:val="bullet"/>
      <w:lvlText w:val="•"/>
      <w:lvlJc w:val="left"/>
      <w:pPr>
        <w:ind w:left="7635" w:hanging="120"/>
      </w:pPr>
      <w:rPr>
        <w:rFonts w:hint="default"/>
        <w:lang w:val="es-ES" w:eastAsia="en-US" w:bidi="ar-SA"/>
      </w:rPr>
    </w:lvl>
    <w:lvl w:ilvl="8" w:tplc="6AA6C30A">
      <w:numFmt w:val="bullet"/>
      <w:lvlText w:val="•"/>
      <w:lvlJc w:val="left"/>
      <w:pPr>
        <w:ind w:left="8652" w:hanging="120"/>
      </w:pPr>
      <w:rPr>
        <w:rFonts w:hint="default"/>
        <w:lang w:val="es-ES" w:eastAsia="en-US" w:bidi="ar-SA"/>
      </w:rPr>
    </w:lvl>
  </w:abstractNum>
  <w:num w:numId="1" w16cid:durableId="164326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9"/>
    <w:rsid w:val="000259A4"/>
    <w:rsid w:val="0012330D"/>
    <w:rsid w:val="00432C1D"/>
    <w:rsid w:val="00554662"/>
    <w:rsid w:val="005D1309"/>
    <w:rsid w:val="006135B4"/>
    <w:rsid w:val="007D4AF4"/>
    <w:rsid w:val="008E5A76"/>
    <w:rsid w:val="00957A90"/>
    <w:rsid w:val="00990EF2"/>
    <w:rsid w:val="009A72FE"/>
    <w:rsid w:val="00A7073A"/>
    <w:rsid w:val="00AC71BD"/>
    <w:rsid w:val="00B6390D"/>
    <w:rsid w:val="00D24B31"/>
    <w:rsid w:val="00E42BE1"/>
    <w:rsid w:val="00E5251C"/>
    <w:rsid w:val="00E915C0"/>
    <w:rsid w:val="00F4076C"/>
    <w:rsid w:val="00F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7899"/>
  <w15:docId w15:val="{A5777FD3-58FA-4981-816A-CD2CEDCB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5"/>
      <w:ind w:left="513"/>
      <w:outlineLvl w:val="0"/>
    </w:pPr>
    <w:rPr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  <w:ind w:left="513"/>
      <w:jc w:val="both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3"/>
      <w:ind w:left="128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5"/>
      <w:ind w:left="513" w:hanging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546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66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07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76C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07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76C"/>
    <w:rPr>
      <w:rFonts w:ascii="Cambria" w:eastAsia="Cambria" w:hAnsi="Cambria" w:cs="Cambria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F4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revistas.uca.es/index.php/rampa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s.uca.es/index.php/rampa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incondominicano.com/historia/aborigenes/arqueologia.php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pas.rampas@uca.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1290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Ramos Muñoz</dc:creator>
  <cp:lastModifiedBy>Leticia</cp:lastModifiedBy>
  <cp:revision>16</cp:revision>
  <dcterms:created xsi:type="dcterms:W3CDTF">2023-10-26T18:06:00Z</dcterms:created>
  <dcterms:modified xsi:type="dcterms:W3CDTF">2023-10-26T18:13:00Z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LastSaved">
    <vt:filetime>2021-03-22T00:00:00Z</vt:filetime>
  </property>
</Properties>
</file>